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E2D8F" w14:textId="77777777" w:rsidR="00AF6E66" w:rsidRDefault="00AF6E66" w:rsidP="00AF6E66">
      <w:pPr>
        <w:pageBreakBefore/>
        <w:rPr>
          <w:szCs w:val="24"/>
        </w:rPr>
      </w:pPr>
      <w:r>
        <w:rPr>
          <w:b/>
          <w:bCs/>
          <w:sz w:val="24"/>
          <w:szCs w:val="24"/>
        </w:rPr>
        <w:t>Allegato A</w:t>
      </w:r>
    </w:p>
    <w:p w14:paraId="3196806C" w14:textId="77777777" w:rsidR="00AF6E66" w:rsidRDefault="00AF6E66" w:rsidP="00AF6E66">
      <w:pPr>
        <w:rPr>
          <w:b/>
          <w:bCs/>
          <w:sz w:val="24"/>
          <w:szCs w:val="24"/>
        </w:rPr>
      </w:pPr>
    </w:p>
    <w:p w14:paraId="75C96EEC" w14:textId="77777777" w:rsidR="00AF6E66" w:rsidRDefault="00AF6E66" w:rsidP="00AF6E66">
      <w:pPr>
        <w:rPr>
          <w:szCs w:val="24"/>
        </w:rPr>
      </w:pPr>
      <w:r>
        <w:rPr>
          <w:b/>
          <w:bCs/>
          <w:sz w:val="24"/>
          <w:szCs w:val="24"/>
        </w:rPr>
        <w:t xml:space="preserve">DOMANDA DI PARTECIPAZIONE ALL’AVVISO UNICO </w:t>
      </w:r>
      <w:r>
        <w:rPr>
          <w:sz w:val="24"/>
          <w:szCs w:val="24"/>
        </w:rPr>
        <w:t>per la selezione e il reclutamento di</w:t>
      </w:r>
      <w:r>
        <w:rPr>
          <w:spacing w:val="1"/>
          <w:sz w:val="24"/>
          <w:szCs w:val="24"/>
        </w:rPr>
        <w:t xml:space="preserve"> </w:t>
      </w:r>
      <w:r>
        <w:rPr>
          <w:b/>
          <w:spacing w:val="1"/>
          <w:sz w:val="24"/>
          <w:szCs w:val="24"/>
        </w:rPr>
        <w:t xml:space="preserve">Esperti </w:t>
      </w:r>
      <w:r>
        <w:rPr>
          <w:bCs/>
          <w:spacing w:val="1"/>
          <w:sz w:val="24"/>
          <w:szCs w:val="24"/>
        </w:rPr>
        <w:t xml:space="preserve">per la realizzazione dei percorsi formativi nell’ambito della </w:t>
      </w:r>
      <w:r>
        <w:rPr>
          <w:sz w:val="24"/>
          <w:szCs w:val="24"/>
        </w:rPr>
        <w:t xml:space="preserve">linea di investimento </w:t>
      </w:r>
      <w:r>
        <w:rPr>
          <w:b/>
          <w:bCs/>
          <w:sz w:val="24"/>
          <w:szCs w:val="24"/>
        </w:rPr>
        <w:t>1.4. “Intervento straordinario finalizzato alla riduzione dei divari territoriali nel I e II ciclo della scuola secondaria e alla lotta alla dispersione scolastica”</w:t>
      </w:r>
      <w:r>
        <w:rPr>
          <w:sz w:val="24"/>
          <w:szCs w:val="24"/>
        </w:rPr>
        <w:t xml:space="preserve"> - Codice progetto </w:t>
      </w:r>
      <w:r>
        <w:rPr>
          <w:b/>
          <w:bCs/>
          <w:sz w:val="24"/>
          <w:szCs w:val="24"/>
        </w:rPr>
        <w:t>M4C1I1.4-2024-1322-P-54058</w:t>
      </w:r>
      <w:r>
        <w:rPr>
          <w:sz w:val="24"/>
          <w:szCs w:val="24"/>
        </w:rPr>
        <w:t xml:space="preserve"> - Titolo </w:t>
      </w:r>
      <w:r>
        <w:rPr>
          <w:b/>
          <w:bCs/>
          <w:sz w:val="24"/>
          <w:szCs w:val="24"/>
        </w:rPr>
        <w:t xml:space="preserve">EXTRA SCHOOL: RESTIAMO IN CORREL-AZIONE - </w:t>
      </w:r>
      <w:r>
        <w:rPr>
          <w:sz w:val="24"/>
          <w:szCs w:val="24"/>
        </w:rPr>
        <w:t xml:space="preserve">CUP </w:t>
      </w:r>
      <w:r>
        <w:rPr>
          <w:b/>
          <w:bCs/>
          <w:sz w:val="24"/>
          <w:szCs w:val="24"/>
        </w:rPr>
        <w:t>B54D21000960006</w:t>
      </w:r>
    </w:p>
    <w:p w14:paraId="4BB13CB5" w14:textId="77777777" w:rsidR="00AF6E66" w:rsidRDefault="00AF6E66" w:rsidP="00AF6E66">
      <w:pPr>
        <w:jc w:val="center"/>
        <w:rPr>
          <w:szCs w:val="24"/>
        </w:rPr>
      </w:pPr>
      <w:r>
        <w:rPr>
          <w:b/>
          <w:bCs/>
          <w:sz w:val="24"/>
          <w:szCs w:val="24"/>
        </w:rPr>
        <w:t>(allegare copia documento d’identità in corso di validità e C.V.)</w:t>
      </w:r>
    </w:p>
    <w:p w14:paraId="6972D806" w14:textId="77777777" w:rsidR="00AF6E66" w:rsidRDefault="00AF6E66" w:rsidP="00AF6E66">
      <w:pPr>
        <w:ind w:left="4956" w:firstLine="708"/>
        <w:jc w:val="right"/>
        <w:rPr>
          <w:szCs w:val="24"/>
        </w:rPr>
      </w:pPr>
      <w:r>
        <w:rPr>
          <w:sz w:val="24"/>
          <w:szCs w:val="24"/>
        </w:rPr>
        <w:t>Al Dirigente Scolastico</w:t>
      </w:r>
    </w:p>
    <w:p w14:paraId="75D64A13" w14:textId="77777777" w:rsidR="00AF6E66" w:rsidRDefault="00AF6E66" w:rsidP="00AF6E66">
      <w:pPr>
        <w:ind w:left="4956"/>
        <w:jc w:val="right"/>
        <w:rPr>
          <w:szCs w:val="24"/>
        </w:rPr>
      </w:pPr>
      <w:r>
        <w:rPr>
          <w:sz w:val="24"/>
          <w:szCs w:val="24"/>
        </w:rPr>
        <w:t xml:space="preserve">dell’Istituto </w:t>
      </w:r>
      <w:r>
        <w:rPr>
          <w:bCs/>
          <w:sz w:val="24"/>
          <w:szCs w:val="24"/>
        </w:rPr>
        <w:t>Comprensivo di None</w:t>
      </w:r>
    </w:p>
    <w:p w14:paraId="38E4AA52" w14:textId="77777777" w:rsidR="00AF6E66" w:rsidRDefault="00AF6E66" w:rsidP="00AF6E66">
      <w:pPr>
        <w:spacing w:before="120" w:after="120" w:line="276" w:lineRule="auto"/>
        <w:ind w:left="284"/>
        <w:jc w:val="both"/>
        <w:rPr>
          <w:szCs w:val="24"/>
        </w:rPr>
      </w:pPr>
      <w:r>
        <w:rPr>
          <w:bCs/>
          <w:sz w:val="24"/>
          <w:szCs w:val="24"/>
        </w:rPr>
        <w:t xml:space="preserve">Il/la sottoscritto/a______________________________________________________________ nato/a </w:t>
      </w:r>
      <w:proofErr w:type="spellStart"/>
      <w:r>
        <w:rPr>
          <w:bCs/>
          <w:sz w:val="24"/>
          <w:szCs w:val="24"/>
        </w:rPr>
        <w:t>a</w:t>
      </w:r>
      <w:proofErr w:type="spellEnd"/>
      <w:r>
        <w:rPr>
          <w:bCs/>
          <w:sz w:val="24"/>
          <w:szCs w:val="24"/>
        </w:rPr>
        <w:t xml:space="preserve"> ______________________________________ il ______________________________ residente a ________________________________ Provincia di ___________________ Via/Piazza _________________________________________________________ n. _________ Codice Fiscale ____________________________________, in qualità di </w:t>
      </w:r>
    </w:p>
    <w:p w14:paraId="3766E986" w14:textId="77777777" w:rsidR="00AF6E66" w:rsidRDefault="00AF6E66" w:rsidP="00AF6E66">
      <w:pPr>
        <w:spacing w:before="120" w:after="120" w:line="276" w:lineRule="auto"/>
        <w:ind w:left="284"/>
        <w:jc w:val="both"/>
        <w:rPr>
          <w:szCs w:val="24"/>
        </w:rPr>
      </w:pPr>
      <w:r>
        <w:rPr>
          <w:bCs/>
          <w:sz w:val="24"/>
          <w:szCs w:val="24"/>
        </w:rPr>
        <w:t xml:space="preserve">   </w:t>
      </w:r>
      <w:r>
        <w:rPr>
          <w:bCs/>
          <w:sz w:val="24"/>
          <w:szCs w:val="24"/>
        </w:rPr>
        <w:tab/>
      </w:r>
      <w:r>
        <w:rPr>
          <w:rFonts w:ascii="Webdings" w:hAnsi="Webdings" w:cs="Webdings"/>
          <w:bCs/>
          <w:sz w:val="24"/>
          <w:szCs w:val="24"/>
        </w:rPr>
        <w:t>1</w:t>
      </w:r>
      <w:r>
        <w:rPr>
          <w:bCs/>
          <w:sz w:val="24"/>
          <w:szCs w:val="24"/>
        </w:rPr>
        <w:t xml:space="preserve"> </w:t>
      </w:r>
      <w:r>
        <w:rPr>
          <w:bCs/>
          <w:sz w:val="24"/>
          <w:szCs w:val="24"/>
        </w:rPr>
        <w:tab/>
      </w:r>
      <w:r>
        <w:rPr>
          <w:bCs/>
          <w:sz w:val="24"/>
          <w:szCs w:val="24"/>
        </w:rPr>
        <w:tab/>
        <w:t>docente/personale interno</w:t>
      </w:r>
    </w:p>
    <w:p w14:paraId="02199C70" w14:textId="77777777" w:rsidR="00AF6E66" w:rsidRDefault="00AF6E66" w:rsidP="00AF6E66">
      <w:pPr>
        <w:spacing w:before="120" w:after="120" w:line="276" w:lineRule="auto"/>
        <w:ind w:left="284"/>
        <w:jc w:val="both"/>
        <w:rPr>
          <w:szCs w:val="24"/>
        </w:rPr>
      </w:pPr>
      <w:r>
        <w:rPr>
          <w:bCs/>
          <w:sz w:val="24"/>
          <w:szCs w:val="24"/>
        </w:rPr>
        <w:t xml:space="preserve">     </w:t>
      </w:r>
      <w:r>
        <w:rPr>
          <w:rFonts w:ascii="Webdings" w:hAnsi="Webdings" w:cs="Webdings"/>
          <w:bCs/>
          <w:sz w:val="24"/>
          <w:szCs w:val="24"/>
        </w:rPr>
        <w:t>1</w:t>
      </w:r>
      <w:r>
        <w:rPr>
          <w:bCs/>
          <w:sz w:val="24"/>
          <w:szCs w:val="24"/>
        </w:rPr>
        <w:t xml:space="preserve"> </w:t>
      </w:r>
      <w:r>
        <w:rPr>
          <w:bCs/>
          <w:sz w:val="24"/>
          <w:szCs w:val="24"/>
        </w:rPr>
        <w:tab/>
      </w:r>
      <w:r>
        <w:rPr>
          <w:bCs/>
          <w:sz w:val="24"/>
          <w:szCs w:val="24"/>
        </w:rPr>
        <w:tab/>
      </w:r>
      <w:r>
        <w:rPr>
          <w:bCs/>
          <w:sz w:val="24"/>
          <w:szCs w:val="24"/>
        </w:rPr>
        <w:tab/>
        <w:t xml:space="preserve">docente/personale </w:t>
      </w:r>
      <w:r>
        <w:rPr>
          <w:bCs/>
          <w:i/>
          <w:iCs/>
          <w:sz w:val="24"/>
          <w:szCs w:val="24"/>
        </w:rPr>
        <w:t>appartenente ad altra Istituzione scolastica</w:t>
      </w:r>
    </w:p>
    <w:p w14:paraId="2B93379A" w14:textId="77777777" w:rsidR="00AF6E66" w:rsidRDefault="00AF6E66" w:rsidP="00AF6E66">
      <w:pPr>
        <w:spacing w:before="120" w:after="120" w:line="276" w:lineRule="auto"/>
        <w:ind w:left="284"/>
        <w:jc w:val="both"/>
        <w:rPr>
          <w:szCs w:val="24"/>
        </w:rPr>
      </w:pPr>
      <w:r>
        <w:rPr>
          <w:bCs/>
          <w:i/>
          <w:iCs/>
          <w:sz w:val="24"/>
          <w:szCs w:val="24"/>
        </w:rPr>
        <w:t xml:space="preserve">     </w:t>
      </w:r>
      <w:r>
        <w:rPr>
          <w:rFonts w:ascii="Webdings" w:hAnsi="Webdings" w:cs="Webdings"/>
          <w:bCs/>
          <w:i/>
          <w:iCs/>
          <w:sz w:val="24"/>
          <w:szCs w:val="24"/>
        </w:rPr>
        <w:t>1</w:t>
      </w:r>
      <w:r>
        <w:rPr>
          <w:bCs/>
          <w:sz w:val="24"/>
          <w:szCs w:val="24"/>
        </w:rPr>
        <w:t xml:space="preserve"> </w:t>
      </w:r>
      <w:r>
        <w:rPr>
          <w:bCs/>
          <w:sz w:val="24"/>
          <w:szCs w:val="24"/>
        </w:rPr>
        <w:tab/>
      </w:r>
      <w:r>
        <w:rPr>
          <w:bCs/>
          <w:sz w:val="24"/>
          <w:szCs w:val="24"/>
        </w:rPr>
        <w:tab/>
      </w:r>
      <w:r>
        <w:rPr>
          <w:bCs/>
          <w:sz w:val="24"/>
          <w:szCs w:val="24"/>
        </w:rPr>
        <w:tab/>
        <w:t>personale esterno</w:t>
      </w:r>
    </w:p>
    <w:p w14:paraId="49C8CA4A" w14:textId="77777777" w:rsidR="00AF6E66" w:rsidRDefault="00AF6E66" w:rsidP="00AF6E66">
      <w:pPr>
        <w:spacing w:before="120" w:after="120" w:line="276" w:lineRule="auto"/>
        <w:jc w:val="both"/>
        <w:rPr>
          <w:szCs w:val="24"/>
        </w:rPr>
      </w:pPr>
      <w:r>
        <w:rPr>
          <w:bCs/>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7056455" w14:textId="77777777" w:rsidR="00AF6E66" w:rsidRDefault="00AF6E66" w:rsidP="00AF6E66">
      <w:pPr>
        <w:spacing w:before="120" w:after="120" w:line="276" w:lineRule="auto"/>
        <w:jc w:val="center"/>
        <w:rPr>
          <w:b/>
          <w:sz w:val="24"/>
          <w:szCs w:val="24"/>
        </w:rPr>
      </w:pPr>
    </w:p>
    <w:p w14:paraId="64E6D67C" w14:textId="77777777" w:rsidR="00AF6E66" w:rsidRDefault="00AF6E66" w:rsidP="00AF6E66">
      <w:pPr>
        <w:spacing w:before="120" w:after="120" w:line="276" w:lineRule="auto"/>
        <w:jc w:val="center"/>
        <w:rPr>
          <w:szCs w:val="24"/>
        </w:rPr>
      </w:pPr>
      <w:r>
        <w:rPr>
          <w:b/>
          <w:sz w:val="24"/>
          <w:szCs w:val="24"/>
        </w:rPr>
        <w:t>CHIEDE</w:t>
      </w:r>
    </w:p>
    <w:p w14:paraId="06BF4970" w14:textId="77777777" w:rsidR="00AF6E66" w:rsidRDefault="00AF6E66" w:rsidP="00AF6E66">
      <w:pPr>
        <w:spacing w:before="120" w:after="120" w:line="276" w:lineRule="auto"/>
        <w:jc w:val="center"/>
        <w:rPr>
          <w:b/>
          <w:sz w:val="24"/>
          <w:szCs w:val="24"/>
        </w:rPr>
      </w:pPr>
    </w:p>
    <w:p w14:paraId="737100DC" w14:textId="77777777" w:rsidR="00AF6E66" w:rsidRDefault="00AF6E66" w:rsidP="00AF6E66">
      <w:pPr>
        <w:jc w:val="both"/>
        <w:rPr>
          <w:szCs w:val="24"/>
        </w:rPr>
      </w:pPr>
      <w:r>
        <w:rPr>
          <w:bCs/>
          <w:sz w:val="24"/>
          <w:szCs w:val="24"/>
        </w:rPr>
        <w:t xml:space="preserve">di essere ammesso/a </w:t>
      </w:r>
      <w:proofErr w:type="spellStart"/>
      <w:r>
        <w:rPr>
          <w:bCs/>
          <w:sz w:val="24"/>
          <w:szCs w:val="24"/>
        </w:rPr>
        <w:t>a</w:t>
      </w:r>
      <w:proofErr w:type="spellEnd"/>
      <w:r>
        <w:rPr>
          <w:bCs/>
          <w:sz w:val="24"/>
          <w:szCs w:val="24"/>
        </w:rPr>
        <w:t xml:space="preserve"> partecipare </w:t>
      </w:r>
      <w:r>
        <w:rPr>
          <w:sz w:val="24"/>
          <w:szCs w:val="24"/>
        </w:rPr>
        <w:t>alla procedura per la selezione e il reclutamento di</w:t>
      </w:r>
      <w:r>
        <w:rPr>
          <w:spacing w:val="1"/>
          <w:sz w:val="24"/>
          <w:szCs w:val="24"/>
        </w:rPr>
        <w:t xml:space="preserve"> </w:t>
      </w:r>
      <w:r>
        <w:rPr>
          <w:b/>
          <w:spacing w:val="1"/>
          <w:sz w:val="24"/>
          <w:szCs w:val="24"/>
        </w:rPr>
        <w:t xml:space="preserve">esperti </w:t>
      </w:r>
      <w:r>
        <w:rPr>
          <w:bCs/>
          <w:spacing w:val="1"/>
          <w:sz w:val="24"/>
          <w:szCs w:val="24"/>
        </w:rPr>
        <w:t xml:space="preserve">per la realizzazione dei percorsi mentoring e orientamento per gli alunni con fragilità nell’ambito della </w:t>
      </w:r>
      <w:r>
        <w:rPr>
          <w:sz w:val="24"/>
          <w:szCs w:val="24"/>
        </w:rPr>
        <w:t xml:space="preserve">linea di investimento </w:t>
      </w:r>
      <w:r>
        <w:rPr>
          <w:b/>
          <w:bCs/>
          <w:sz w:val="24"/>
          <w:szCs w:val="24"/>
        </w:rPr>
        <w:t>1.4. “Intervento straordinario finalizzato alla riduzione dei divari territoriali nel I e II ciclo della scuola secondaria e alla lotta alla dispersione scolastica”</w:t>
      </w:r>
      <w:r>
        <w:rPr>
          <w:sz w:val="24"/>
          <w:szCs w:val="24"/>
        </w:rPr>
        <w:t xml:space="preserve"> </w:t>
      </w:r>
    </w:p>
    <w:p w14:paraId="513AFA72" w14:textId="77777777" w:rsidR="00AF6E66" w:rsidRDefault="00AF6E66" w:rsidP="00AF6E66">
      <w:pPr>
        <w:jc w:val="both"/>
        <w:rPr>
          <w:szCs w:val="24"/>
        </w:rPr>
      </w:pPr>
      <w:r>
        <w:rPr>
          <w:sz w:val="24"/>
          <w:szCs w:val="24"/>
        </w:rPr>
        <w:t xml:space="preserve">- Codice progetto </w:t>
      </w:r>
      <w:r>
        <w:rPr>
          <w:b/>
          <w:bCs/>
          <w:sz w:val="24"/>
          <w:szCs w:val="24"/>
        </w:rPr>
        <w:t>M4C1I1.4-2024-1322-P-54058</w:t>
      </w:r>
      <w:r>
        <w:rPr>
          <w:sz w:val="24"/>
          <w:szCs w:val="24"/>
        </w:rPr>
        <w:t xml:space="preserve"> </w:t>
      </w:r>
    </w:p>
    <w:p w14:paraId="5EA6D170" w14:textId="77777777" w:rsidR="00AF6E66" w:rsidRDefault="00AF6E66" w:rsidP="00AF6E66">
      <w:pPr>
        <w:jc w:val="both"/>
        <w:rPr>
          <w:szCs w:val="24"/>
        </w:rPr>
      </w:pPr>
      <w:r>
        <w:rPr>
          <w:sz w:val="24"/>
          <w:szCs w:val="24"/>
        </w:rPr>
        <w:t xml:space="preserve">- Titolo </w:t>
      </w:r>
      <w:r>
        <w:rPr>
          <w:b/>
          <w:bCs/>
          <w:sz w:val="24"/>
          <w:szCs w:val="24"/>
        </w:rPr>
        <w:t>EXTRA SCHOOL: RESTIAMO IN CORREL-AZIONE.</w:t>
      </w:r>
    </w:p>
    <w:p w14:paraId="40BD905A" w14:textId="77777777" w:rsidR="00AF6E66" w:rsidRDefault="00AF6E66" w:rsidP="00AF6E66">
      <w:pPr>
        <w:tabs>
          <w:tab w:val="left" w:pos="495"/>
        </w:tabs>
        <w:jc w:val="both"/>
        <w:rPr>
          <w:b/>
          <w:bCs/>
          <w:sz w:val="24"/>
          <w:szCs w:val="24"/>
        </w:rPr>
      </w:pPr>
    </w:p>
    <w:p w14:paraId="43579E4B" w14:textId="77777777" w:rsidR="00AF6E66" w:rsidRDefault="00AF6E66" w:rsidP="00AF6E66">
      <w:pPr>
        <w:tabs>
          <w:tab w:val="left" w:pos="495"/>
        </w:tabs>
        <w:jc w:val="both"/>
        <w:rPr>
          <w:b/>
          <w:bCs/>
          <w:sz w:val="24"/>
          <w:szCs w:val="24"/>
        </w:rPr>
      </w:pPr>
    </w:p>
    <w:p w14:paraId="136075AC" w14:textId="77777777" w:rsidR="00AF6E66" w:rsidRDefault="00AF6E66" w:rsidP="00AF6E66">
      <w:pPr>
        <w:jc w:val="both"/>
        <w:rPr>
          <w:szCs w:val="24"/>
        </w:rPr>
      </w:pPr>
      <w:r>
        <w:rPr>
          <w:b/>
          <w:bCs/>
          <w:sz w:val="24"/>
          <w:szCs w:val="24"/>
        </w:rPr>
        <w:lastRenderedPageBreak/>
        <w:t xml:space="preserve">In particolare, si candida per i seguenti ruoli e le seguenti attività (INDICARE IL NUMERO DEI MODULI PER CUI CI SI CANDIDA) </w:t>
      </w:r>
    </w:p>
    <w:tbl>
      <w:tblPr>
        <w:tblW w:w="0" w:type="auto"/>
        <w:jc w:val="center"/>
        <w:tblLayout w:type="fixed"/>
        <w:tblCellMar>
          <w:left w:w="0" w:type="dxa"/>
          <w:right w:w="0" w:type="dxa"/>
        </w:tblCellMar>
        <w:tblLook w:val="0000" w:firstRow="0" w:lastRow="0" w:firstColumn="0" w:lastColumn="0" w:noHBand="0" w:noVBand="0"/>
      </w:tblPr>
      <w:tblGrid>
        <w:gridCol w:w="1250"/>
        <w:gridCol w:w="5084"/>
        <w:gridCol w:w="3031"/>
      </w:tblGrid>
      <w:tr w:rsidR="00AF6E66" w14:paraId="7200BDDE" w14:textId="77777777" w:rsidTr="00E53A4D">
        <w:trPr>
          <w:jc w:val="center"/>
        </w:trPr>
        <w:tc>
          <w:tcPr>
            <w:tcW w:w="1250" w:type="dxa"/>
            <w:tcBorders>
              <w:top w:val="single" w:sz="4" w:space="0" w:color="000000"/>
              <w:left w:val="single" w:sz="4" w:space="0" w:color="000000"/>
              <w:bottom w:val="single" w:sz="18" w:space="0" w:color="000000"/>
              <w:right w:val="single" w:sz="4" w:space="0" w:color="000000"/>
            </w:tcBorders>
            <w:tcMar>
              <w:left w:w="108" w:type="dxa"/>
              <w:right w:w="108" w:type="dxa"/>
            </w:tcMar>
            <w:vAlign w:val="center"/>
          </w:tcPr>
          <w:p w14:paraId="768EF377" w14:textId="77777777" w:rsidR="00AF6E66" w:rsidRDefault="00AF6E66" w:rsidP="00E53A4D">
            <w:pPr>
              <w:spacing w:after="0"/>
              <w:jc w:val="center"/>
              <w:rPr>
                <w:szCs w:val="24"/>
              </w:rPr>
            </w:pPr>
            <w:r>
              <w:rPr>
                <w:b/>
                <w:bCs/>
                <w:szCs w:val="24"/>
              </w:rPr>
              <w:t>Ruolo</w:t>
            </w:r>
          </w:p>
        </w:tc>
        <w:tc>
          <w:tcPr>
            <w:tcW w:w="5084" w:type="dxa"/>
            <w:tcBorders>
              <w:top w:val="single" w:sz="4" w:space="0" w:color="000000"/>
              <w:left w:val="single" w:sz="4" w:space="0" w:color="000000"/>
              <w:bottom w:val="single" w:sz="18" w:space="0" w:color="000000"/>
              <w:right w:val="single" w:sz="4" w:space="0" w:color="000000"/>
            </w:tcBorders>
            <w:tcMar>
              <w:left w:w="108" w:type="dxa"/>
              <w:right w:w="108" w:type="dxa"/>
            </w:tcMar>
            <w:vAlign w:val="center"/>
          </w:tcPr>
          <w:p w14:paraId="651F0DF8" w14:textId="77777777" w:rsidR="00AF6E66" w:rsidRDefault="00AF6E66" w:rsidP="00E53A4D">
            <w:pPr>
              <w:jc w:val="center"/>
              <w:rPr>
                <w:szCs w:val="24"/>
              </w:rPr>
            </w:pPr>
            <w:r>
              <w:rPr>
                <w:b/>
                <w:bCs/>
                <w:szCs w:val="24"/>
              </w:rPr>
              <w:t>Area di intervento</w:t>
            </w:r>
          </w:p>
        </w:tc>
        <w:tc>
          <w:tcPr>
            <w:tcW w:w="3031" w:type="dxa"/>
            <w:tcBorders>
              <w:top w:val="single" w:sz="4" w:space="0" w:color="000000"/>
              <w:left w:val="single" w:sz="4" w:space="0" w:color="000000"/>
              <w:bottom w:val="single" w:sz="18" w:space="0" w:color="000000"/>
              <w:right w:val="single" w:sz="4" w:space="0" w:color="000000"/>
            </w:tcBorders>
            <w:tcMar>
              <w:left w:w="108" w:type="dxa"/>
              <w:right w:w="108" w:type="dxa"/>
            </w:tcMar>
            <w:vAlign w:val="center"/>
          </w:tcPr>
          <w:p w14:paraId="7367D91A" w14:textId="77777777" w:rsidR="00AF6E66" w:rsidRPr="008933F7" w:rsidRDefault="00AF6E66" w:rsidP="00E53A4D">
            <w:pPr>
              <w:widowControl w:val="0"/>
              <w:spacing w:line="276" w:lineRule="auto"/>
              <w:contextualSpacing/>
              <w:jc w:val="center"/>
              <w:rPr>
                <w:b/>
                <w:bCs/>
                <w:szCs w:val="24"/>
              </w:rPr>
            </w:pPr>
            <w:r w:rsidRPr="008933F7">
              <w:rPr>
                <w:b/>
                <w:bCs/>
                <w:szCs w:val="24"/>
              </w:rPr>
              <w:t>Numero di moduli</w:t>
            </w:r>
          </w:p>
        </w:tc>
      </w:tr>
      <w:tr w:rsidR="00AF6E66" w14:paraId="2DA9E49A" w14:textId="77777777" w:rsidTr="00E53A4D">
        <w:trPr>
          <w:jc w:val="center"/>
        </w:trPr>
        <w:tc>
          <w:tcPr>
            <w:tcW w:w="125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80DE91" w14:textId="77777777" w:rsidR="00AF6E66" w:rsidRDefault="00AF6E66" w:rsidP="00E53A4D">
            <w:pPr>
              <w:rPr>
                <w:szCs w:val="24"/>
              </w:rPr>
            </w:pPr>
            <w:r>
              <w:rPr>
                <w:szCs w:val="24"/>
              </w:rPr>
              <w:t>Esperto</w:t>
            </w:r>
          </w:p>
        </w:tc>
        <w:tc>
          <w:tcPr>
            <w:tcW w:w="50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E73053" w14:textId="77777777" w:rsidR="00AF6E66" w:rsidRDefault="00AF6E66" w:rsidP="00E53A4D">
            <w:pPr>
              <w:widowControl w:val="0"/>
              <w:spacing w:after="0" w:line="276" w:lineRule="auto"/>
              <w:contextualSpacing/>
              <w:jc w:val="both"/>
              <w:rPr>
                <w:szCs w:val="24"/>
              </w:rPr>
            </w:pPr>
            <w:r>
              <w:rPr>
                <w:bCs/>
                <w:sz w:val="24"/>
                <w:szCs w:val="24"/>
              </w:rPr>
              <w:t>Area motivazionale/orientamento</w:t>
            </w:r>
          </w:p>
        </w:tc>
        <w:tc>
          <w:tcPr>
            <w:tcW w:w="30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35BD37" w14:textId="77777777" w:rsidR="00AF6E66" w:rsidRDefault="00AF6E66" w:rsidP="00E53A4D">
            <w:pPr>
              <w:widowControl w:val="0"/>
              <w:spacing w:after="0" w:line="276" w:lineRule="auto"/>
              <w:contextualSpacing/>
              <w:rPr>
                <w:rFonts w:asciiTheme="minorHAnsi" w:hAnsiTheme="minorHAnsi"/>
                <w:bCs/>
                <w:sz w:val="24"/>
                <w:szCs w:val="24"/>
              </w:rPr>
            </w:pPr>
            <w:r>
              <w:rPr>
                <w:rFonts w:ascii="Webdings" w:hAnsi="Webdings" w:cs="Webdings"/>
                <w:bCs/>
                <w:sz w:val="24"/>
                <w:szCs w:val="24"/>
              </w:rPr>
              <w:t xml:space="preserve">1 </w:t>
            </w:r>
            <w:r>
              <w:rPr>
                <w:rFonts w:asciiTheme="minorHAnsi" w:hAnsiTheme="minorHAnsi"/>
                <w:bCs/>
                <w:sz w:val="24"/>
                <w:szCs w:val="24"/>
              </w:rPr>
              <w:t>28 moduli da 4 ore</w:t>
            </w:r>
          </w:p>
          <w:p w14:paraId="47A8B162" w14:textId="77777777" w:rsidR="00AF6E66" w:rsidRPr="008933F7" w:rsidRDefault="00AF6E66" w:rsidP="00E53A4D">
            <w:pPr>
              <w:widowControl w:val="0"/>
              <w:spacing w:after="0" w:line="276" w:lineRule="auto"/>
              <w:contextualSpacing/>
              <w:rPr>
                <w:rFonts w:asciiTheme="minorHAnsi" w:hAnsiTheme="minorHAnsi"/>
                <w:szCs w:val="24"/>
              </w:rPr>
            </w:pPr>
            <w:r>
              <w:rPr>
                <w:rFonts w:asciiTheme="minorHAnsi" w:hAnsiTheme="minorHAnsi"/>
                <w:bCs/>
                <w:sz w:val="24"/>
                <w:szCs w:val="24"/>
              </w:rPr>
              <w:t xml:space="preserve">Indicare il n° di moduli scelti </w:t>
            </w:r>
            <w:r>
              <w:rPr>
                <w:bCs/>
                <w:sz w:val="24"/>
                <w:szCs w:val="24"/>
              </w:rPr>
              <w:t>________________</w:t>
            </w:r>
          </w:p>
        </w:tc>
      </w:tr>
      <w:tr w:rsidR="00AF6E66" w14:paraId="425FDCEF" w14:textId="77777777" w:rsidTr="00E53A4D">
        <w:trPr>
          <w:jc w:val="center"/>
        </w:trPr>
        <w:tc>
          <w:tcPr>
            <w:tcW w:w="1250" w:type="dxa"/>
            <w:tcBorders>
              <w:top w:val="nil"/>
              <w:left w:val="single" w:sz="4" w:space="0" w:color="000000"/>
              <w:bottom w:val="single" w:sz="4" w:space="0" w:color="000000"/>
              <w:right w:val="single" w:sz="4" w:space="0" w:color="000000"/>
            </w:tcBorders>
            <w:tcMar>
              <w:left w:w="108" w:type="dxa"/>
              <w:right w:w="108" w:type="dxa"/>
            </w:tcMar>
            <w:vAlign w:val="center"/>
          </w:tcPr>
          <w:p w14:paraId="69B3C647" w14:textId="77777777" w:rsidR="00AF6E66" w:rsidRDefault="00AF6E66" w:rsidP="00E53A4D">
            <w:pPr>
              <w:rPr>
                <w:szCs w:val="24"/>
              </w:rPr>
            </w:pPr>
            <w:r>
              <w:rPr>
                <w:szCs w:val="24"/>
              </w:rPr>
              <w:t>Esperto</w:t>
            </w:r>
          </w:p>
        </w:tc>
        <w:tc>
          <w:tcPr>
            <w:tcW w:w="5084" w:type="dxa"/>
            <w:tcBorders>
              <w:top w:val="nil"/>
              <w:left w:val="single" w:sz="4" w:space="0" w:color="000000"/>
              <w:bottom w:val="single" w:sz="4" w:space="0" w:color="000000"/>
              <w:right w:val="single" w:sz="4" w:space="0" w:color="000000"/>
            </w:tcBorders>
            <w:tcMar>
              <w:left w:w="108" w:type="dxa"/>
              <w:right w:w="108" w:type="dxa"/>
            </w:tcMar>
            <w:vAlign w:val="center"/>
          </w:tcPr>
          <w:p w14:paraId="30CA85EF" w14:textId="77777777" w:rsidR="00AF6E66" w:rsidRDefault="00AF6E66" w:rsidP="00E53A4D">
            <w:pPr>
              <w:widowControl w:val="0"/>
              <w:spacing w:after="0" w:line="276" w:lineRule="auto"/>
              <w:contextualSpacing/>
              <w:jc w:val="both"/>
              <w:rPr>
                <w:szCs w:val="24"/>
              </w:rPr>
            </w:pPr>
            <w:r>
              <w:rPr>
                <w:bCs/>
                <w:sz w:val="24"/>
                <w:szCs w:val="24"/>
              </w:rPr>
              <w:t>Area sostegno/potenziamento alle abilità scolastiche</w:t>
            </w:r>
          </w:p>
        </w:tc>
        <w:tc>
          <w:tcPr>
            <w:tcW w:w="3031" w:type="dxa"/>
            <w:tcBorders>
              <w:top w:val="nil"/>
              <w:left w:val="single" w:sz="4" w:space="0" w:color="000000"/>
              <w:bottom w:val="single" w:sz="4" w:space="0" w:color="000000"/>
              <w:right w:val="single" w:sz="4" w:space="0" w:color="000000"/>
            </w:tcBorders>
            <w:tcMar>
              <w:left w:w="108" w:type="dxa"/>
              <w:right w:w="108" w:type="dxa"/>
            </w:tcMar>
            <w:vAlign w:val="center"/>
          </w:tcPr>
          <w:p w14:paraId="6480EA21" w14:textId="77777777" w:rsidR="00AF6E66" w:rsidRPr="008933F7" w:rsidRDefault="00AF6E66" w:rsidP="00E53A4D">
            <w:pPr>
              <w:widowControl w:val="0"/>
              <w:spacing w:after="0" w:line="276" w:lineRule="auto"/>
              <w:contextualSpacing/>
              <w:rPr>
                <w:rFonts w:asciiTheme="minorHAnsi" w:hAnsiTheme="minorHAnsi"/>
                <w:szCs w:val="24"/>
              </w:rPr>
            </w:pPr>
            <w:r>
              <w:rPr>
                <w:rFonts w:ascii="Webdings" w:hAnsi="Webdings" w:cs="Webdings"/>
                <w:bCs/>
                <w:sz w:val="24"/>
                <w:szCs w:val="24"/>
              </w:rPr>
              <w:t xml:space="preserve">1 </w:t>
            </w:r>
            <w:r>
              <w:rPr>
                <w:rFonts w:asciiTheme="minorHAnsi" w:hAnsiTheme="minorHAnsi"/>
                <w:bCs/>
                <w:sz w:val="24"/>
                <w:szCs w:val="24"/>
              </w:rPr>
              <w:t xml:space="preserve">28 moduli da 16 ore </w:t>
            </w:r>
          </w:p>
          <w:p w14:paraId="40A2D8B1" w14:textId="77777777" w:rsidR="00AF6E66" w:rsidRDefault="00AF6E66" w:rsidP="00E53A4D">
            <w:pPr>
              <w:widowControl w:val="0"/>
              <w:spacing w:after="0" w:line="276" w:lineRule="auto"/>
              <w:contextualSpacing/>
              <w:rPr>
                <w:szCs w:val="24"/>
              </w:rPr>
            </w:pPr>
            <w:r w:rsidRPr="008933F7">
              <w:rPr>
                <w:bCs/>
                <w:sz w:val="24"/>
                <w:szCs w:val="24"/>
              </w:rPr>
              <w:t xml:space="preserve">Indicare il n° di moduli scelti </w:t>
            </w:r>
            <w:r>
              <w:rPr>
                <w:bCs/>
                <w:sz w:val="24"/>
                <w:szCs w:val="24"/>
              </w:rPr>
              <w:t>________________</w:t>
            </w:r>
          </w:p>
        </w:tc>
      </w:tr>
    </w:tbl>
    <w:p w14:paraId="72ABA678" w14:textId="77777777" w:rsidR="00AF6E66" w:rsidRDefault="00AF6E66" w:rsidP="00AF6E66">
      <w:pPr>
        <w:widowControl w:val="0"/>
        <w:spacing w:before="120" w:after="120" w:line="276" w:lineRule="auto"/>
        <w:jc w:val="both"/>
        <w:rPr>
          <w:szCs w:val="24"/>
        </w:rPr>
      </w:pPr>
      <w:bookmarkStart w:id="0" w:name="_Hlk184718109"/>
      <w:bookmarkEnd w:id="0"/>
      <w:r>
        <w:rPr>
          <w:sz w:val="24"/>
          <w:szCs w:val="24"/>
          <w:lang w:eastAsia="it-IT"/>
        </w:rPr>
        <w:t xml:space="preserve">A tal fine, </w:t>
      </w:r>
      <w:r>
        <w:rPr>
          <w:b/>
          <w:bCs/>
          <w:sz w:val="24"/>
          <w:szCs w:val="24"/>
          <w:u w:val="single"/>
          <w:lang w:eastAsia="it-IT"/>
        </w:rPr>
        <w:t>dichiara</w:t>
      </w:r>
      <w:r>
        <w:rPr>
          <w:sz w:val="24"/>
          <w:szCs w:val="24"/>
          <w:lang w:eastAsia="it-IT"/>
        </w:rPr>
        <w:t>, sotto la propria responsabilità:</w:t>
      </w:r>
    </w:p>
    <w:p w14:paraId="3E1E4E24" w14:textId="77777777" w:rsidR="00AF6E66" w:rsidRDefault="00AF6E66" w:rsidP="00AF6E66">
      <w:pPr>
        <w:widowControl w:val="0"/>
        <w:numPr>
          <w:ilvl w:val="0"/>
          <w:numId w:val="6"/>
        </w:numPr>
        <w:tabs>
          <w:tab w:val="left" w:pos="426"/>
          <w:tab w:val="left" w:pos="993"/>
        </w:tabs>
        <w:suppressAutoHyphens/>
        <w:autoSpaceDE w:val="0"/>
        <w:autoSpaceDN w:val="0"/>
        <w:adjustRightInd w:val="0"/>
        <w:spacing w:before="120" w:after="120" w:line="276" w:lineRule="auto"/>
        <w:jc w:val="both"/>
        <w:rPr>
          <w:szCs w:val="24"/>
        </w:rPr>
      </w:pPr>
      <w:r>
        <w:rPr>
          <w:sz w:val="24"/>
          <w:szCs w:val="24"/>
          <w:lang w:eastAsia="it-IT"/>
        </w:rPr>
        <w:t>che i recapiti presso i quali si intendono ricevere le comunicazioni sono i seguenti:</w:t>
      </w:r>
    </w:p>
    <w:p w14:paraId="2BA8A15B" w14:textId="77777777" w:rsidR="00AF6E66" w:rsidRDefault="00AF6E66" w:rsidP="00AF6E66">
      <w:pPr>
        <w:widowControl w:val="0"/>
        <w:numPr>
          <w:ilvl w:val="0"/>
          <w:numId w:val="7"/>
        </w:numPr>
        <w:tabs>
          <w:tab w:val="left" w:pos="284"/>
        </w:tabs>
        <w:suppressAutoHyphens/>
        <w:autoSpaceDE w:val="0"/>
        <w:autoSpaceDN w:val="0"/>
        <w:adjustRightInd w:val="0"/>
        <w:spacing w:before="120" w:after="120" w:line="276" w:lineRule="auto"/>
        <w:jc w:val="both"/>
        <w:rPr>
          <w:szCs w:val="24"/>
        </w:rPr>
      </w:pPr>
      <w:r>
        <w:rPr>
          <w:sz w:val="24"/>
          <w:szCs w:val="24"/>
          <w:lang w:eastAsia="it-IT"/>
        </w:rPr>
        <w:t>residenza: _____________________________________________________________</w:t>
      </w:r>
    </w:p>
    <w:p w14:paraId="7F42F792" w14:textId="77777777" w:rsidR="00AF6E66" w:rsidRDefault="00AF6E66" w:rsidP="00AF6E66">
      <w:pPr>
        <w:widowControl w:val="0"/>
        <w:numPr>
          <w:ilvl w:val="0"/>
          <w:numId w:val="7"/>
        </w:numPr>
        <w:tabs>
          <w:tab w:val="left" w:pos="284"/>
        </w:tabs>
        <w:suppressAutoHyphens/>
        <w:autoSpaceDE w:val="0"/>
        <w:autoSpaceDN w:val="0"/>
        <w:adjustRightInd w:val="0"/>
        <w:spacing w:before="120" w:after="120" w:line="276" w:lineRule="auto"/>
        <w:jc w:val="both"/>
        <w:rPr>
          <w:szCs w:val="24"/>
        </w:rPr>
      </w:pPr>
      <w:r>
        <w:rPr>
          <w:sz w:val="24"/>
          <w:szCs w:val="24"/>
          <w:lang w:eastAsia="it-IT"/>
        </w:rPr>
        <w:t>indirizzo posta elettronica ordinaria: ________________________________________</w:t>
      </w:r>
    </w:p>
    <w:p w14:paraId="4720A23C" w14:textId="77777777" w:rsidR="00AF6E66" w:rsidRDefault="00AF6E66" w:rsidP="00AF6E66">
      <w:pPr>
        <w:widowControl w:val="0"/>
        <w:numPr>
          <w:ilvl w:val="0"/>
          <w:numId w:val="7"/>
        </w:numPr>
        <w:tabs>
          <w:tab w:val="left" w:pos="284"/>
        </w:tabs>
        <w:suppressAutoHyphens/>
        <w:autoSpaceDE w:val="0"/>
        <w:autoSpaceDN w:val="0"/>
        <w:adjustRightInd w:val="0"/>
        <w:spacing w:before="120" w:after="120" w:line="276" w:lineRule="auto"/>
        <w:jc w:val="both"/>
        <w:rPr>
          <w:szCs w:val="24"/>
        </w:rPr>
      </w:pPr>
      <w:r>
        <w:rPr>
          <w:sz w:val="24"/>
          <w:szCs w:val="24"/>
          <w:lang w:eastAsia="it-IT"/>
        </w:rPr>
        <w:t>indirizzo posta elettronica certificata (PEC): __________________________________</w:t>
      </w:r>
    </w:p>
    <w:p w14:paraId="49FCBDED" w14:textId="77777777" w:rsidR="00AF6E66" w:rsidRDefault="00AF6E66" w:rsidP="00AF6E66">
      <w:pPr>
        <w:widowControl w:val="0"/>
        <w:numPr>
          <w:ilvl w:val="0"/>
          <w:numId w:val="7"/>
        </w:numPr>
        <w:tabs>
          <w:tab w:val="left" w:pos="284"/>
        </w:tabs>
        <w:suppressAutoHyphens/>
        <w:autoSpaceDE w:val="0"/>
        <w:autoSpaceDN w:val="0"/>
        <w:adjustRightInd w:val="0"/>
        <w:spacing w:before="120" w:after="120" w:line="276" w:lineRule="auto"/>
        <w:jc w:val="both"/>
        <w:rPr>
          <w:szCs w:val="24"/>
        </w:rPr>
      </w:pPr>
      <w:r>
        <w:rPr>
          <w:sz w:val="24"/>
          <w:szCs w:val="24"/>
          <w:lang w:eastAsia="it-IT"/>
        </w:rPr>
        <w:t>numero di telefono: _____________________________________________________,</w:t>
      </w:r>
    </w:p>
    <w:p w14:paraId="000EF6AE" w14:textId="77777777" w:rsidR="00AF6E66" w:rsidRDefault="00AF6E66" w:rsidP="00AF6E66">
      <w:pPr>
        <w:widowControl w:val="0"/>
        <w:tabs>
          <w:tab w:val="left" w:pos="284"/>
        </w:tabs>
        <w:spacing w:before="120" w:after="120" w:line="276" w:lineRule="auto"/>
        <w:ind w:left="426"/>
        <w:jc w:val="both"/>
        <w:rPr>
          <w:szCs w:val="24"/>
        </w:rPr>
      </w:pPr>
      <w:r>
        <w:rPr>
          <w:sz w:val="24"/>
          <w:szCs w:val="24"/>
          <w:lang w:eastAsia="it-IT"/>
        </w:rPr>
        <w:t>autorizzando espressamente l’Istituzione scolastica all’utilizzo dei suddetti mezzi per effettuare le comunicazioni;</w:t>
      </w:r>
    </w:p>
    <w:p w14:paraId="591A32EC" w14:textId="77777777" w:rsidR="00AF6E66" w:rsidRDefault="00AF6E66" w:rsidP="00AF6E66">
      <w:pPr>
        <w:widowControl w:val="0"/>
        <w:numPr>
          <w:ilvl w:val="0"/>
          <w:numId w:val="6"/>
        </w:numPr>
        <w:tabs>
          <w:tab w:val="left" w:pos="0"/>
          <w:tab w:val="left" w:pos="142"/>
        </w:tabs>
        <w:suppressAutoHyphens/>
        <w:autoSpaceDE w:val="0"/>
        <w:autoSpaceDN w:val="0"/>
        <w:adjustRightInd w:val="0"/>
        <w:spacing w:before="120" w:after="120" w:line="276" w:lineRule="auto"/>
        <w:jc w:val="both"/>
        <w:rPr>
          <w:szCs w:val="24"/>
        </w:rPr>
      </w:pPr>
      <w:r>
        <w:rPr>
          <w:sz w:val="24"/>
          <w:szCs w:val="24"/>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5D206D0A" w14:textId="77777777" w:rsidR="00AF6E66" w:rsidRDefault="00AF6E66" w:rsidP="00AF6E66">
      <w:pPr>
        <w:widowControl w:val="0"/>
        <w:numPr>
          <w:ilvl w:val="0"/>
          <w:numId w:val="6"/>
        </w:numPr>
        <w:tabs>
          <w:tab w:val="left" w:pos="0"/>
          <w:tab w:val="left" w:pos="142"/>
        </w:tabs>
        <w:suppressAutoHyphens/>
        <w:autoSpaceDE w:val="0"/>
        <w:autoSpaceDN w:val="0"/>
        <w:adjustRightInd w:val="0"/>
        <w:spacing w:before="120" w:after="120" w:line="276" w:lineRule="auto"/>
        <w:jc w:val="both"/>
        <w:rPr>
          <w:szCs w:val="24"/>
        </w:rPr>
      </w:pPr>
      <w:r>
        <w:rPr>
          <w:sz w:val="24"/>
          <w:szCs w:val="24"/>
        </w:rPr>
        <w:t>di aver preso visione del Decreto e dell’Avviso e di accettare tutte le condizioni ivi contenute;</w:t>
      </w:r>
    </w:p>
    <w:p w14:paraId="4003EFED" w14:textId="77777777" w:rsidR="00AF6E66" w:rsidRDefault="00AF6E66" w:rsidP="00AF6E66">
      <w:pPr>
        <w:widowControl w:val="0"/>
        <w:numPr>
          <w:ilvl w:val="0"/>
          <w:numId w:val="6"/>
        </w:numPr>
        <w:tabs>
          <w:tab w:val="left" w:pos="0"/>
          <w:tab w:val="left" w:pos="142"/>
        </w:tabs>
        <w:suppressAutoHyphens/>
        <w:autoSpaceDE w:val="0"/>
        <w:autoSpaceDN w:val="0"/>
        <w:adjustRightInd w:val="0"/>
        <w:spacing w:before="120" w:after="120" w:line="276" w:lineRule="auto"/>
        <w:jc w:val="both"/>
        <w:rPr>
          <w:szCs w:val="24"/>
        </w:rPr>
      </w:pPr>
      <w:r>
        <w:rPr>
          <w:sz w:val="24"/>
          <w:szCs w:val="24"/>
        </w:rPr>
        <w:t>di aver preso visione dell’informativa relativa alla privacy presente nell’avviso;</w:t>
      </w:r>
    </w:p>
    <w:p w14:paraId="72182206" w14:textId="77777777" w:rsidR="00AF6E66" w:rsidRDefault="00AF6E66" w:rsidP="00AF6E66">
      <w:pPr>
        <w:widowControl w:val="0"/>
        <w:numPr>
          <w:ilvl w:val="0"/>
          <w:numId w:val="6"/>
        </w:numPr>
        <w:tabs>
          <w:tab w:val="left" w:pos="0"/>
          <w:tab w:val="left" w:pos="142"/>
        </w:tabs>
        <w:suppressAutoHyphens/>
        <w:autoSpaceDE w:val="0"/>
        <w:autoSpaceDN w:val="0"/>
        <w:adjustRightInd w:val="0"/>
        <w:spacing w:before="120" w:after="360" w:line="276" w:lineRule="auto"/>
        <w:jc w:val="both"/>
        <w:rPr>
          <w:szCs w:val="24"/>
        </w:rPr>
      </w:pPr>
      <w:r>
        <w:rPr>
          <w:sz w:val="24"/>
          <w:szCs w:val="24"/>
        </w:rPr>
        <w:t>di prestare il proprio consenso, ai fini dell’espletamento della procedura in oggetto e del successivo conferimento dell’incarico, al trattamento dei propri dati personali ai sensi dell’art. 13 del Regolamento (UE) 2016/679 e del d.lgs. 30 giugno 2003, n. 196.</w:t>
      </w:r>
    </w:p>
    <w:p w14:paraId="22DE3299" w14:textId="77777777" w:rsidR="00AF6E66" w:rsidRDefault="00AF6E66" w:rsidP="00AF6E66">
      <w:pPr>
        <w:widowControl w:val="0"/>
        <w:tabs>
          <w:tab w:val="left" w:pos="0"/>
          <w:tab w:val="left" w:pos="142"/>
        </w:tabs>
        <w:spacing w:before="120" w:after="360" w:line="276" w:lineRule="auto"/>
        <w:jc w:val="both"/>
        <w:rPr>
          <w:sz w:val="24"/>
          <w:szCs w:val="24"/>
        </w:rPr>
      </w:pPr>
    </w:p>
    <w:p w14:paraId="4147D925" w14:textId="77777777" w:rsidR="00AF6E66" w:rsidRDefault="00AF6E66" w:rsidP="00AF6E66">
      <w:pPr>
        <w:widowControl w:val="0"/>
        <w:tabs>
          <w:tab w:val="left" w:pos="0"/>
          <w:tab w:val="left" w:pos="142"/>
        </w:tabs>
        <w:spacing w:before="120" w:after="360" w:line="276" w:lineRule="auto"/>
        <w:jc w:val="both"/>
        <w:rPr>
          <w:sz w:val="24"/>
          <w:szCs w:val="24"/>
        </w:rPr>
      </w:pPr>
    </w:p>
    <w:p w14:paraId="7C6237CE" w14:textId="77777777" w:rsidR="00AF6E66" w:rsidRDefault="00AF6E66" w:rsidP="00AF6E66">
      <w:pPr>
        <w:widowControl w:val="0"/>
        <w:tabs>
          <w:tab w:val="left" w:pos="0"/>
          <w:tab w:val="left" w:pos="142"/>
        </w:tabs>
        <w:spacing w:before="120" w:after="360" w:line="276" w:lineRule="auto"/>
        <w:jc w:val="both"/>
        <w:rPr>
          <w:szCs w:val="24"/>
        </w:rPr>
      </w:pPr>
      <w:r>
        <w:rPr>
          <w:b/>
          <w:sz w:val="24"/>
          <w:szCs w:val="24"/>
        </w:rPr>
        <w:lastRenderedPageBreak/>
        <w:t>ESPERTO</w:t>
      </w:r>
    </w:p>
    <w:tbl>
      <w:tblPr>
        <w:tblW w:w="0" w:type="auto"/>
        <w:tblInd w:w="-5" w:type="dxa"/>
        <w:tblLayout w:type="fixed"/>
        <w:tblCellMar>
          <w:left w:w="0" w:type="dxa"/>
          <w:right w:w="0" w:type="dxa"/>
        </w:tblCellMar>
        <w:tblLook w:val="0000" w:firstRow="0" w:lastRow="0" w:firstColumn="0" w:lastColumn="0" w:noHBand="0" w:noVBand="0"/>
      </w:tblPr>
      <w:tblGrid>
        <w:gridCol w:w="1391"/>
        <w:gridCol w:w="6799"/>
        <w:gridCol w:w="1699"/>
      </w:tblGrid>
      <w:tr w:rsidR="00AF6E66" w14:paraId="72838231" w14:textId="77777777" w:rsidTr="00E53A4D">
        <w:trPr>
          <w:trHeight w:val="334"/>
        </w:trPr>
        <w:tc>
          <w:tcPr>
            <w:tcW w:w="139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03D218" w14:textId="77777777" w:rsidR="00AF6E66" w:rsidRDefault="00AF6E66" w:rsidP="00E53A4D">
            <w:pPr>
              <w:spacing w:after="200"/>
              <w:jc w:val="center"/>
              <w:rPr>
                <w:sz w:val="20"/>
                <w:szCs w:val="20"/>
              </w:rPr>
            </w:pPr>
          </w:p>
        </w:tc>
        <w:tc>
          <w:tcPr>
            <w:tcW w:w="679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09FD117" w14:textId="77777777" w:rsidR="00AF6E66" w:rsidRDefault="00AF6E66" w:rsidP="00E53A4D">
            <w:pPr>
              <w:jc w:val="center"/>
              <w:rPr>
                <w:szCs w:val="24"/>
              </w:rPr>
            </w:pPr>
            <w:r>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E25282F" w14:textId="77777777" w:rsidR="00AF6E66" w:rsidRDefault="00AF6E66" w:rsidP="00E53A4D">
            <w:pPr>
              <w:spacing w:after="200"/>
              <w:jc w:val="center"/>
              <w:rPr>
                <w:szCs w:val="24"/>
              </w:rPr>
            </w:pPr>
            <w:r>
              <w:rPr>
                <w:sz w:val="20"/>
                <w:szCs w:val="20"/>
              </w:rPr>
              <w:t>PUNTEGGIO</w:t>
            </w:r>
          </w:p>
        </w:tc>
      </w:tr>
      <w:tr w:rsidR="00AF6E66" w14:paraId="66E8F791" w14:textId="77777777" w:rsidTr="00E53A4D">
        <w:trPr>
          <w:trHeight w:val="2208"/>
        </w:trPr>
        <w:tc>
          <w:tcPr>
            <w:tcW w:w="139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14:paraId="3A267A07" w14:textId="77777777" w:rsidR="00AF6E66" w:rsidRDefault="00AF6E66" w:rsidP="00E53A4D">
            <w:pPr>
              <w:widowControl w:val="0"/>
              <w:spacing w:after="0"/>
              <w:ind w:left="107"/>
              <w:rPr>
                <w:sz w:val="20"/>
                <w:szCs w:val="20"/>
              </w:rPr>
            </w:pPr>
          </w:p>
          <w:p w14:paraId="71242B7E" w14:textId="77777777" w:rsidR="00AF6E66" w:rsidRDefault="00AF6E66" w:rsidP="00E53A4D">
            <w:pPr>
              <w:widowControl w:val="0"/>
              <w:spacing w:after="0"/>
              <w:ind w:left="107"/>
              <w:rPr>
                <w:sz w:val="20"/>
                <w:szCs w:val="20"/>
              </w:rPr>
            </w:pPr>
          </w:p>
          <w:p w14:paraId="13A56F85" w14:textId="77777777" w:rsidR="00AF6E66" w:rsidRDefault="00AF6E66" w:rsidP="00E53A4D">
            <w:pPr>
              <w:widowControl w:val="0"/>
              <w:spacing w:after="0"/>
              <w:ind w:left="107"/>
              <w:rPr>
                <w:sz w:val="20"/>
                <w:szCs w:val="20"/>
              </w:rPr>
            </w:pPr>
          </w:p>
          <w:p w14:paraId="4CB406C6" w14:textId="77777777" w:rsidR="00AF6E66" w:rsidRDefault="00AF6E66" w:rsidP="00E53A4D">
            <w:pPr>
              <w:widowControl w:val="0"/>
              <w:spacing w:before="5" w:after="0"/>
              <w:ind w:left="107"/>
              <w:rPr>
                <w:sz w:val="20"/>
                <w:szCs w:val="20"/>
              </w:rPr>
            </w:pPr>
          </w:p>
          <w:p w14:paraId="3174C262" w14:textId="77777777" w:rsidR="00AF6E66" w:rsidRDefault="00AF6E66" w:rsidP="00E53A4D">
            <w:pPr>
              <w:widowControl w:val="0"/>
              <w:spacing w:after="0" w:line="274" w:lineRule="exact"/>
              <w:ind w:left="107"/>
              <w:rPr>
                <w:szCs w:val="24"/>
              </w:rPr>
            </w:pPr>
            <w:r>
              <w:rPr>
                <w:b/>
                <w:bCs/>
                <w:sz w:val="20"/>
                <w:szCs w:val="20"/>
              </w:rPr>
              <w:t>Titoli di studio</w:t>
            </w:r>
          </w:p>
          <w:p w14:paraId="6751E505" w14:textId="77777777" w:rsidR="00AF6E66" w:rsidRDefault="00AF6E66" w:rsidP="00E53A4D">
            <w:pPr>
              <w:widowControl w:val="0"/>
              <w:spacing w:after="0" w:line="274" w:lineRule="exact"/>
              <w:ind w:left="107"/>
              <w:rPr>
                <w:szCs w:val="24"/>
              </w:rPr>
            </w:pPr>
            <w:r>
              <w:rPr>
                <w:sz w:val="20"/>
                <w:szCs w:val="20"/>
              </w:rPr>
              <w:t>max punti 25</w:t>
            </w: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4BCBCC3B" w14:textId="77777777" w:rsidR="00AF6E66" w:rsidRDefault="00AF6E66" w:rsidP="00E53A4D">
            <w:pPr>
              <w:ind w:left="57" w:hanging="57"/>
              <w:rPr>
                <w:szCs w:val="24"/>
              </w:rPr>
            </w:pPr>
            <w:r>
              <w:rPr>
                <w:sz w:val="20"/>
                <w:szCs w:val="20"/>
              </w:rPr>
              <w:t xml:space="preserve"> Laurea attinente alle competenze richieste dal tipo di attività.</w:t>
            </w:r>
          </w:p>
          <w:p w14:paraId="6466BDFC" w14:textId="77777777" w:rsidR="00AF6E66" w:rsidRDefault="00AF6E66" w:rsidP="00E53A4D">
            <w:pPr>
              <w:widowControl w:val="0"/>
              <w:spacing w:after="0"/>
              <w:ind w:left="107" w:right="520"/>
              <w:rPr>
                <w:szCs w:val="24"/>
              </w:rPr>
            </w:pPr>
            <w:r>
              <w:rPr>
                <w:sz w:val="20"/>
                <w:szCs w:val="20"/>
              </w:rPr>
              <w:t>Voto di laurea:</w:t>
            </w:r>
          </w:p>
          <w:p w14:paraId="5493627C" w14:textId="77777777" w:rsidR="00AF6E66" w:rsidRDefault="00AF6E66" w:rsidP="00E53A4D">
            <w:pPr>
              <w:widowControl w:val="0"/>
              <w:spacing w:after="0"/>
              <w:ind w:left="107"/>
              <w:rPr>
                <w:szCs w:val="24"/>
              </w:rPr>
            </w:pPr>
            <w:r>
              <w:rPr>
                <w:sz w:val="20"/>
                <w:szCs w:val="20"/>
              </w:rPr>
              <w:t>tra 66 e 80</w:t>
            </w:r>
          </w:p>
          <w:p w14:paraId="35360524" w14:textId="77777777" w:rsidR="00AF6E66" w:rsidRDefault="00AF6E66" w:rsidP="00E53A4D">
            <w:pPr>
              <w:widowControl w:val="0"/>
              <w:spacing w:after="0"/>
              <w:ind w:left="107"/>
              <w:rPr>
                <w:szCs w:val="24"/>
              </w:rPr>
            </w:pPr>
            <w:r>
              <w:rPr>
                <w:sz w:val="20"/>
                <w:szCs w:val="20"/>
              </w:rPr>
              <w:t>tra 81 e 90</w:t>
            </w:r>
          </w:p>
          <w:p w14:paraId="7470049A" w14:textId="77777777" w:rsidR="00AF6E66" w:rsidRDefault="00AF6E66" w:rsidP="00E53A4D">
            <w:pPr>
              <w:widowControl w:val="0"/>
              <w:spacing w:after="0"/>
              <w:ind w:left="107"/>
              <w:rPr>
                <w:szCs w:val="24"/>
              </w:rPr>
            </w:pPr>
            <w:r>
              <w:rPr>
                <w:sz w:val="20"/>
                <w:szCs w:val="20"/>
              </w:rPr>
              <w:t>tra 91 e 100</w:t>
            </w:r>
          </w:p>
          <w:p w14:paraId="086D6F93" w14:textId="77777777" w:rsidR="00AF6E66" w:rsidRDefault="00AF6E66" w:rsidP="00E53A4D">
            <w:pPr>
              <w:widowControl w:val="0"/>
              <w:spacing w:after="0"/>
              <w:ind w:left="107"/>
              <w:rPr>
                <w:szCs w:val="24"/>
              </w:rPr>
            </w:pPr>
            <w:r>
              <w:rPr>
                <w:sz w:val="20"/>
                <w:szCs w:val="20"/>
              </w:rPr>
              <w:t>tra 100 e 105</w:t>
            </w:r>
          </w:p>
          <w:p w14:paraId="695E15F8" w14:textId="77777777" w:rsidR="00AF6E66" w:rsidRDefault="00AF6E66" w:rsidP="00E53A4D">
            <w:pPr>
              <w:widowControl w:val="0"/>
              <w:spacing w:after="0"/>
              <w:ind w:left="107"/>
              <w:rPr>
                <w:szCs w:val="24"/>
              </w:rPr>
            </w:pPr>
            <w:r>
              <w:rPr>
                <w:sz w:val="20"/>
                <w:szCs w:val="20"/>
              </w:rPr>
              <w:t>tra 106 e 109</w:t>
            </w:r>
          </w:p>
          <w:p w14:paraId="597DB471" w14:textId="77777777" w:rsidR="00AF6E66" w:rsidRDefault="00AF6E66" w:rsidP="00E53A4D">
            <w:pPr>
              <w:widowControl w:val="0"/>
              <w:spacing w:after="0" w:line="264" w:lineRule="exact"/>
              <w:ind w:left="107"/>
              <w:rPr>
                <w:szCs w:val="24"/>
              </w:rPr>
            </w:pPr>
            <w:r>
              <w:rPr>
                <w:sz w:val="20"/>
                <w:szCs w:val="20"/>
              </w:rPr>
              <w:t>110</w:t>
            </w:r>
          </w:p>
          <w:p w14:paraId="46803BBA" w14:textId="77777777" w:rsidR="00AF6E66" w:rsidRDefault="00AF6E66" w:rsidP="00E53A4D">
            <w:pPr>
              <w:widowControl w:val="0"/>
              <w:spacing w:after="0" w:line="264" w:lineRule="exact"/>
              <w:ind w:left="107"/>
              <w:rPr>
                <w:szCs w:val="24"/>
              </w:rPr>
            </w:pPr>
            <w:r>
              <w:rPr>
                <w:sz w:val="20"/>
                <w:szCs w:val="20"/>
              </w:rPr>
              <w:t>110 lode</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40801EE5" w14:textId="77777777" w:rsidR="00AF6E66" w:rsidRDefault="00AF6E66" w:rsidP="00E53A4D">
            <w:pPr>
              <w:widowControl w:val="0"/>
              <w:spacing w:after="0"/>
              <w:ind w:left="107"/>
              <w:rPr>
                <w:sz w:val="20"/>
                <w:szCs w:val="20"/>
              </w:rPr>
            </w:pPr>
          </w:p>
          <w:p w14:paraId="0E2E063E" w14:textId="77777777" w:rsidR="00AF6E66" w:rsidRDefault="00AF6E66" w:rsidP="00E53A4D">
            <w:pPr>
              <w:widowControl w:val="0"/>
              <w:spacing w:before="3" w:after="0"/>
              <w:ind w:left="107"/>
              <w:rPr>
                <w:sz w:val="20"/>
                <w:szCs w:val="20"/>
              </w:rPr>
            </w:pPr>
          </w:p>
          <w:p w14:paraId="16B24434" w14:textId="77777777" w:rsidR="00AF6E66" w:rsidRDefault="00AF6E66" w:rsidP="00E53A4D">
            <w:pPr>
              <w:widowControl w:val="0"/>
              <w:spacing w:after="0"/>
              <w:ind w:left="107"/>
              <w:rPr>
                <w:szCs w:val="24"/>
              </w:rPr>
            </w:pPr>
            <w:r>
              <w:rPr>
                <w:sz w:val="20"/>
                <w:szCs w:val="20"/>
              </w:rPr>
              <w:t>punti 2</w:t>
            </w:r>
          </w:p>
          <w:p w14:paraId="4FEF43E6" w14:textId="77777777" w:rsidR="00AF6E66" w:rsidRDefault="00AF6E66" w:rsidP="00E53A4D">
            <w:pPr>
              <w:widowControl w:val="0"/>
              <w:spacing w:after="0"/>
              <w:ind w:left="107"/>
              <w:rPr>
                <w:szCs w:val="24"/>
              </w:rPr>
            </w:pPr>
            <w:r>
              <w:rPr>
                <w:sz w:val="20"/>
                <w:szCs w:val="20"/>
              </w:rPr>
              <w:t>punti 3</w:t>
            </w:r>
          </w:p>
          <w:p w14:paraId="290CB38F" w14:textId="77777777" w:rsidR="00AF6E66" w:rsidRDefault="00AF6E66" w:rsidP="00E53A4D">
            <w:pPr>
              <w:widowControl w:val="0"/>
              <w:spacing w:after="0"/>
              <w:ind w:left="107"/>
              <w:rPr>
                <w:szCs w:val="24"/>
              </w:rPr>
            </w:pPr>
            <w:r>
              <w:rPr>
                <w:sz w:val="20"/>
                <w:szCs w:val="20"/>
              </w:rPr>
              <w:t>punti 4</w:t>
            </w:r>
          </w:p>
          <w:p w14:paraId="67514917" w14:textId="77777777" w:rsidR="00AF6E66" w:rsidRDefault="00AF6E66" w:rsidP="00E53A4D">
            <w:pPr>
              <w:widowControl w:val="0"/>
              <w:spacing w:after="0"/>
              <w:ind w:left="107"/>
              <w:rPr>
                <w:szCs w:val="24"/>
              </w:rPr>
            </w:pPr>
            <w:r>
              <w:rPr>
                <w:sz w:val="20"/>
                <w:szCs w:val="20"/>
              </w:rPr>
              <w:t>punti 5</w:t>
            </w:r>
          </w:p>
          <w:p w14:paraId="346DF6E2" w14:textId="77777777" w:rsidR="00AF6E66" w:rsidRDefault="00AF6E66" w:rsidP="00E53A4D">
            <w:pPr>
              <w:widowControl w:val="0"/>
              <w:spacing w:after="0"/>
              <w:ind w:left="107"/>
              <w:rPr>
                <w:szCs w:val="24"/>
              </w:rPr>
            </w:pPr>
            <w:r>
              <w:rPr>
                <w:sz w:val="20"/>
                <w:szCs w:val="20"/>
              </w:rPr>
              <w:t>punti 6</w:t>
            </w:r>
          </w:p>
          <w:p w14:paraId="79A51BC8" w14:textId="77777777" w:rsidR="00AF6E66" w:rsidRDefault="00AF6E66" w:rsidP="00E53A4D">
            <w:pPr>
              <w:widowControl w:val="0"/>
              <w:spacing w:before="1" w:after="0" w:line="264" w:lineRule="exact"/>
              <w:ind w:left="107"/>
              <w:rPr>
                <w:szCs w:val="24"/>
              </w:rPr>
            </w:pPr>
            <w:r>
              <w:rPr>
                <w:sz w:val="20"/>
                <w:szCs w:val="20"/>
              </w:rPr>
              <w:t>punti 8</w:t>
            </w:r>
          </w:p>
          <w:p w14:paraId="4E27C622" w14:textId="77777777" w:rsidR="00AF6E66" w:rsidRDefault="00AF6E66" w:rsidP="00E53A4D">
            <w:pPr>
              <w:widowControl w:val="0"/>
              <w:spacing w:after="0"/>
              <w:ind w:left="107"/>
              <w:rPr>
                <w:szCs w:val="24"/>
              </w:rPr>
            </w:pPr>
            <w:r>
              <w:rPr>
                <w:sz w:val="20"/>
                <w:szCs w:val="20"/>
              </w:rPr>
              <w:t>punti 11</w:t>
            </w:r>
          </w:p>
        </w:tc>
      </w:tr>
      <w:tr w:rsidR="00AF6E66" w14:paraId="214D88D5" w14:textId="77777777" w:rsidTr="00E53A4D">
        <w:trPr>
          <w:trHeight w:val="551"/>
        </w:trPr>
        <w:tc>
          <w:tcPr>
            <w:tcW w:w="1391" w:type="dxa"/>
            <w:vMerge/>
            <w:tcBorders>
              <w:top w:val="nil"/>
              <w:left w:val="single" w:sz="4" w:space="0" w:color="000000"/>
              <w:bottom w:val="single" w:sz="4" w:space="0" w:color="000000"/>
              <w:right w:val="single" w:sz="4" w:space="0" w:color="000000"/>
            </w:tcBorders>
            <w:tcMar>
              <w:left w:w="5" w:type="dxa"/>
              <w:right w:w="5" w:type="dxa"/>
            </w:tcMar>
          </w:tcPr>
          <w:p w14:paraId="126E6120" w14:textId="77777777" w:rsidR="00AF6E66" w:rsidRDefault="00AF6E66" w:rsidP="00E53A4D">
            <w:pPr>
              <w:spacing w:after="0"/>
              <w:rPr>
                <w:sz w:val="20"/>
                <w:szCs w:val="20"/>
              </w:rPr>
            </w:pP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2F90CE3C" w14:textId="77777777" w:rsidR="00AF6E66" w:rsidRDefault="00AF6E66" w:rsidP="00E53A4D">
            <w:pPr>
              <w:widowControl w:val="0"/>
              <w:spacing w:after="0" w:line="268" w:lineRule="exact"/>
              <w:ind w:left="107" w:right="-62"/>
              <w:rPr>
                <w:szCs w:val="24"/>
              </w:rPr>
            </w:pPr>
            <w:r>
              <w:rPr>
                <w:sz w:val="20"/>
                <w:szCs w:val="20"/>
              </w:rPr>
              <w:t>Master universitario coerente con la professionalità richiesta</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6144A3D2" w14:textId="77777777" w:rsidR="00AF6E66" w:rsidRDefault="00AF6E66" w:rsidP="00E53A4D">
            <w:pPr>
              <w:widowControl w:val="0"/>
              <w:spacing w:after="0" w:line="268" w:lineRule="exact"/>
              <w:ind w:left="107"/>
              <w:rPr>
                <w:szCs w:val="24"/>
              </w:rPr>
            </w:pPr>
            <w:r>
              <w:rPr>
                <w:sz w:val="20"/>
                <w:szCs w:val="20"/>
              </w:rPr>
              <w:t>punti 4</w:t>
            </w:r>
          </w:p>
        </w:tc>
      </w:tr>
      <w:tr w:rsidR="00AF6E66" w14:paraId="34EA2C2A" w14:textId="77777777" w:rsidTr="00E53A4D">
        <w:trPr>
          <w:trHeight w:val="551"/>
        </w:trPr>
        <w:tc>
          <w:tcPr>
            <w:tcW w:w="1391" w:type="dxa"/>
            <w:vMerge/>
            <w:tcBorders>
              <w:top w:val="nil"/>
              <w:left w:val="single" w:sz="4" w:space="0" w:color="000000"/>
              <w:bottom w:val="single" w:sz="4" w:space="0" w:color="000000"/>
              <w:right w:val="single" w:sz="4" w:space="0" w:color="000000"/>
            </w:tcBorders>
            <w:tcMar>
              <w:left w:w="5" w:type="dxa"/>
              <w:right w:w="5" w:type="dxa"/>
            </w:tcMar>
          </w:tcPr>
          <w:p w14:paraId="3687092E" w14:textId="77777777" w:rsidR="00AF6E66" w:rsidRDefault="00AF6E66" w:rsidP="00E53A4D">
            <w:pPr>
              <w:spacing w:after="0"/>
              <w:rPr>
                <w:sz w:val="20"/>
                <w:szCs w:val="20"/>
              </w:rPr>
            </w:pP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7577ED38" w14:textId="77777777" w:rsidR="00AF6E66" w:rsidRDefault="00AF6E66" w:rsidP="00E53A4D">
            <w:pPr>
              <w:widowControl w:val="0"/>
              <w:spacing w:after="0" w:line="268" w:lineRule="exact"/>
              <w:ind w:left="107"/>
              <w:rPr>
                <w:szCs w:val="24"/>
              </w:rPr>
            </w:pPr>
            <w:r>
              <w:rPr>
                <w:sz w:val="20"/>
                <w:szCs w:val="20"/>
              </w:rPr>
              <w:t>Corso di specializzazione post-laurea o pst diploma specifico per la professionalità richiesta (Tutor DSA)</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14D47070" w14:textId="77777777" w:rsidR="00AF6E66" w:rsidRDefault="00AF6E66" w:rsidP="00E53A4D">
            <w:pPr>
              <w:widowControl w:val="0"/>
              <w:spacing w:after="0" w:line="268" w:lineRule="exact"/>
              <w:ind w:left="107"/>
              <w:rPr>
                <w:szCs w:val="24"/>
              </w:rPr>
            </w:pPr>
            <w:r>
              <w:rPr>
                <w:sz w:val="20"/>
                <w:szCs w:val="20"/>
              </w:rPr>
              <w:t>punti 5</w:t>
            </w:r>
          </w:p>
        </w:tc>
      </w:tr>
      <w:tr w:rsidR="00AF6E66" w14:paraId="158742FD" w14:textId="77777777" w:rsidTr="00E53A4D">
        <w:trPr>
          <w:trHeight w:val="551"/>
        </w:trPr>
        <w:tc>
          <w:tcPr>
            <w:tcW w:w="1391" w:type="dxa"/>
            <w:vMerge/>
            <w:tcBorders>
              <w:top w:val="nil"/>
              <w:left w:val="single" w:sz="4" w:space="0" w:color="000000"/>
              <w:bottom w:val="single" w:sz="4" w:space="0" w:color="000000"/>
              <w:right w:val="single" w:sz="4" w:space="0" w:color="000000"/>
            </w:tcBorders>
            <w:tcMar>
              <w:left w:w="5" w:type="dxa"/>
              <w:right w:w="5" w:type="dxa"/>
            </w:tcMar>
          </w:tcPr>
          <w:p w14:paraId="16AD18EF" w14:textId="77777777" w:rsidR="00AF6E66" w:rsidRDefault="00AF6E66" w:rsidP="00E53A4D">
            <w:pPr>
              <w:spacing w:after="0"/>
              <w:rPr>
                <w:sz w:val="20"/>
                <w:szCs w:val="20"/>
              </w:rPr>
            </w:pP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09A23BDB" w14:textId="77777777" w:rsidR="00AF6E66" w:rsidRDefault="00AF6E66" w:rsidP="00E53A4D">
            <w:pPr>
              <w:widowControl w:val="0"/>
              <w:spacing w:after="0" w:line="268" w:lineRule="exact"/>
              <w:ind w:left="107"/>
              <w:rPr>
                <w:szCs w:val="24"/>
              </w:rPr>
            </w:pPr>
            <w:r>
              <w:rPr>
                <w:sz w:val="20"/>
                <w:szCs w:val="20"/>
              </w:rPr>
              <w:t>Corso di</w:t>
            </w:r>
            <w:r>
              <w:rPr>
                <w:sz w:val="20"/>
                <w:szCs w:val="20"/>
              </w:rPr>
              <w:tab/>
              <w:t>perfezionamento Universitario coerente con la professionalità richiesta</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2FDEE86C" w14:textId="77777777" w:rsidR="00AF6E66" w:rsidRDefault="00AF6E66" w:rsidP="00E53A4D">
            <w:pPr>
              <w:widowControl w:val="0"/>
              <w:spacing w:after="0" w:line="268" w:lineRule="exact"/>
              <w:ind w:left="107"/>
              <w:rPr>
                <w:szCs w:val="24"/>
              </w:rPr>
            </w:pPr>
            <w:r>
              <w:rPr>
                <w:sz w:val="20"/>
                <w:szCs w:val="20"/>
              </w:rPr>
              <w:t>punti 5</w:t>
            </w:r>
          </w:p>
        </w:tc>
      </w:tr>
      <w:tr w:rsidR="00AF6E66" w14:paraId="498F06B3" w14:textId="77777777" w:rsidTr="00E53A4D">
        <w:trPr>
          <w:trHeight w:val="1284"/>
        </w:trPr>
        <w:tc>
          <w:tcPr>
            <w:tcW w:w="1391" w:type="dxa"/>
            <w:tcBorders>
              <w:top w:val="single" w:sz="4" w:space="0" w:color="000000"/>
              <w:left w:val="single" w:sz="4" w:space="0" w:color="000000"/>
              <w:bottom w:val="single" w:sz="4" w:space="0" w:color="000000"/>
              <w:right w:val="single" w:sz="4" w:space="0" w:color="000000"/>
            </w:tcBorders>
            <w:tcMar>
              <w:left w:w="5" w:type="dxa"/>
              <w:right w:w="5" w:type="dxa"/>
            </w:tcMar>
          </w:tcPr>
          <w:p w14:paraId="0121AFE4" w14:textId="77777777" w:rsidR="00AF6E66" w:rsidRDefault="00AF6E66" w:rsidP="00E53A4D">
            <w:pPr>
              <w:widowControl w:val="0"/>
              <w:spacing w:after="0" w:line="232" w:lineRule="auto"/>
              <w:ind w:right="72"/>
              <w:jc w:val="center"/>
              <w:rPr>
                <w:szCs w:val="24"/>
              </w:rPr>
            </w:pPr>
            <w:r>
              <w:rPr>
                <w:b/>
                <w:bCs/>
                <w:sz w:val="20"/>
                <w:szCs w:val="20"/>
              </w:rPr>
              <w:t>Titoli didattici e culturali</w:t>
            </w:r>
            <w:r>
              <w:rPr>
                <w:sz w:val="20"/>
                <w:szCs w:val="20"/>
              </w:rPr>
              <w:t xml:space="preserve"> </w:t>
            </w:r>
          </w:p>
          <w:p w14:paraId="0465785A" w14:textId="77777777" w:rsidR="00AF6E66" w:rsidRDefault="00AF6E66" w:rsidP="00E53A4D">
            <w:pPr>
              <w:widowControl w:val="0"/>
              <w:spacing w:after="0" w:line="232" w:lineRule="auto"/>
              <w:ind w:right="72"/>
              <w:jc w:val="center"/>
              <w:rPr>
                <w:szCs w:val="24"/>
              </w:rPr>
            </w:pPr>
            <w:r>
              <w:rPr>
                <w:sz w:val="20"/>
                <w:szCs w:val="20"/>
              </w:rPr>
              <w:t>max punti 5</w:t>
            </w:r>
          </w:p>
          <w:p w14:paraId="43C6C2DA" w14:textId="77777777" w:rsidR="00AF6E66" w:rsidRDefault="00AF6E66" w:rsidP="00E53A4D">
            <w:pPr>
              <w:widowControl w:val="0"/>
              <w:spacing w:after="0"/>
              <w:rPr>
                <w:sz w:val="20"/>
                <w:szCs w:val="20"/>
              </w:rPr>
            </w:pP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3B2E0656" w14:textId="77777777" w:rsidR="00AF6E66" w:rsidRDefault="00AF6E66" w:rsidP="00E53A4D">
            <w:pPr>
              <w:widowControl w:val="0"/>
              <w:tabs>
                <w:tab w:val="left" w:pos="1140"/>
                <w:tab w:val="left" w:pos="1564"/>
                <w:tab w:val="left" w:pos="2265"/>
                <w:tab w:val="left" w:pos="2687"/>
              </w:tabs>
              <w:spacing w:after="0" w:line="268" w:lineRule="exact"/>
              <w:ind w:left="107"/>
              <w:rPr>
                <w:szCs w:val="24"/>
              </w:rPr>
            </w:pPr>
            <w:r>
              <w:rPr>
                <w:sz w:val="20"/>
                <w:szCs w:val="20"/>
              </w:rPr>
              <w:t>Formatore</w:t>
            </w:r>
            <w:r>
              <w:rPr>
                <w:sz w:val="20"/>
                <w:szCs w:val="20"/>
              </w:rPr>
              <w:tab/>
              <w:t>in</w:t>
            </w:r>
            <w:r>
              <w:rPr>
                <w:sz w:val="20"/>
                <w:szCs w:val="20"/>
              </w:rPr>
              <w:tab/>
              <w:t>corsi</w:t>
            </w:r>
            <w:r>
              <w:rPr>
                <w:sz w:val="20"/>
                <w:szCs w:val="20"/>
              </w:rPr>
              <w:tab/>
              <w:t>di formazione/aggiornamento</w:t>
            </w:r>
          </w:p>
          <w:p w14:paraId="6FB5E35C" w14:textId="77777777" w:rsidR="00AF6E66" w:rsidRDefault="00AF6E66" w:rsidP="00E53A4D">
            <w:pPr>
              <w:widowControl w:val="0"/>
              <w:spacing w:after="0" w:line="270" w:lineRule="atLeast"/>
              <w:ind w:left="107" w:right="93"/>
              <w:rPr>
                <w:szCs w:val="24"/>
              </w:rPr>
            </w:pPr>
            <w:r>
              <w:rPr>
                <w:sz w:val="20"/>
                <w:szCs w:val="20"/>
              </w:rPr>
              <w:t>coerenti con la professionalità richiesta presso Agenzie Educative (1 punto per ogni corso)</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2FE0439F" w14:textId="77777777" w:rsidR="00AF6E66" w:rsidRDefault="00AF6E66" w:rsidP="00E53A4D">
            <w:pPr>
              <w:widowControl w:val="0"/>
              <w:spacing w:after="0" w:line="268" w:lineRule="exact"/>
              <w:ind w:left="107"/>
              <w:rPr>
                <w:szCs w:val="24"/>
              </w:rPr>
            </w:pPr>
            <w:r>
              <w:rPr>
                <w:sz w:val="20"/>
                <w:szCs w:val="20"/>
              </w:rPr>
              <w:t>max punti 5</w:t>
            </w:r>
          </w:p>
        </w:tc>
      </w:tr>
      <w:tr w:rsidR="00AF6E66" w14:paraId="23FFA0F5" w14:textId="77777777" w:rsidTr="00E53A4D">
        <w:trPr>
          <w:trHeight w:val="551"/>
        </w:trPr>
        <w:tc>
          <w:tcPr>
            <w:tcW w:w="1391" w:type="dxa"/>
            <w:vMerge w:val="restart"/>
            <w:tcBorders>
              <w:top w:val="single" w:sz="4" w:space="0" w:color="000000"/>
              <w:left w:val="single" w:sz="4" w:space="0" w:color="000000"/>
              <w:bottom w:val="single" w:sz="4" w:space="0" w:color="000000"/>
              <w:right w:val="single" w:sz="4" w:space="0" w:color="000000"/>
            </w:tcBorders>
            <w:tcMar>
              <w:left w:w="5" w:type="dxa"/>
              <w:right w:w="5" w:type="dxa"/>
            </w:tcMar>
          </w:tcPr>
          <w:p w14:paraId="0F00D600" w14:textId="77777777" w:rsidR="00AF6E66" w:rsidRDefault="00AF6E66" w:rsidP="00E53A4D">
            <w:pPr>
              <w:widowControl w:val="0"/>
              <w:spacing w:after="0" w:line="274" w:lineRule="exact"/>
              <w:ind w:left="107"/>
              <w:rPr>
                <w:szCs w:val="24"/>
              </w:rPr>
            </w:pPr>
            <w:r>
              <w:rPr>
                <w:b/>
                <w:i/>
                <w:sz w:val="20"/>
                <w:szCs w:val="20"/>
              </w:rPr>
              <w:t>Attività</w:t>
            </w:r>
            <w:r>
              <w:rPr>
                <w:b/>
                <w:i/>
                <w:spacing w:val="-1"/>
                <w:sz w:val="20"/>
                <w:szCs w:val="20"/>
              </w:rPr>
              <w:t xml:space="preserve"> </w:t>
            </w:r>
            <w:r>
              <w:rPr>
                <w:b/>
                <w:i/>
                <w:sz w:val="20"/>
                <w:szCs w:val="20"/>
              </w:rPr>
              <w:t>professionale</w:t>
            </w:r>
          </w:p>
          <w:p w14:paraId="2E1E70BA" w14:textId="77777777" w:rsidR="00AF6E66" w:rsidRDefault="00AF6E66" w:rsidP="00E53A4D">
            <w:pPr>
              <w:widowControl w:val="0"/>
              <w:spacing w:after="0" w:line="274" w:lineRule="exact"/>
              <w:ind w:left="107"/>
              <w:rPr>
                <w:szCs w:val="24"/>
              </w:rPr>
            </w:pPr>
            <w:r>
              <w:rPr>
                <w:sz w:val="20"/>
                <w:szCs w:val="20"/>
              </w:rPr>
              <w:t>max</w:t>
            </w:r>
            <w:r>
              <w:rPr>
                <w:spacing w:val="1"/>
                <w:sz w:val="20"/>
                <w:szCs w:val="20"/>
              </w:rPr>
              <w:t xml:space="preserve"> </w:t>
            </w:r>
            <w:r>
              <w:rPr>
                <w:sz w:val="20"/>
                <w:szCs w:val="20"/>
              </w:rPr>
              <w:t>punti 50</w:t>
            </w: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60D76849" w14:textId="77777777" w:rsidR="00AF6E66" w:rsidRDefault="00AF6E66" w:rsidP="00E53A4D">
            <w:pPr>
              <w:widowControl w:val="0"/>
              <w:spacing w:after="0" w:line="268" w:lineRule="exact"/>
              <w:rPr>
                <w:szCs w:val="24"/>
              </w:rPr>
            </w:pPr>
            <w:r>
              <w:rPr>
                <w:sz w:val="20"/>
                <w:szCs w:val="20"/>
              </w:rPr>
              <w:t xml:space="preserve"> Esperienza in attività di mentoring o orientamento a studenti con fragilità (2 </w:t>
            </w:r>
            <w:proofErr w:type="gramStart"/>
            <w:r>
              <w:rPr>
                <w:sz w:val="20"/>
                <w:szCs w:val="20"/>
              </w:rPr>
              <w:t>punti  per</w:t>
            </w:r>
            <w:proofErr w:type="gramEnd"/>
            <w:r>
              <w:rPr>
                <w:sz w:val="20"/>
                <w:szCs w:val="20"/>
              </w:rPr>
              <w:t xml:space="preserve"> ogni anno di attività)</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42C894C2" w14:textId="77777777" w:rsidR="00AF6E66" w:rsidRDefault="00AF6E66" w:rsidP="00E53A4D">
            <w:pPr>
              <w:widowControl w:val="0"/>
              <w:spacing w:after="0" w:line="268" w:lineRule="exact"/>
              <w:ind w:left="107"/>
              <w:rPr>
                <w:szCs w:val="24"/>
              </w:rPr>
            </w:pPr>
            <w:r>
              <w:rPr>
                <w:i/>
                <w:sz w:val="20"/>
                <w:szCs w:val="20"/>
              </w:rPr>
              <w:t>max</w:t>
            </w:r>
            <w:r>
              <w:rPr>
                <w:i/>
                <w:spacing w:val="-3"/>
                <w:sz w:val="20"/>
                <w:szCs w:val="20"/>
              </w:rPr>
              <w:t xml:space="preserve"> </w:t>
            </w:r>
            <w:r>
              <w:rPr>
                <w:i/>
                <w:sz w:val="20"/>
                <w:szCs w:val="20"/>
              </w:rPr>
              <w:t>punti 25</w:t>
            </w:r>
          </w:p>
        </w:tc>
      </w:tr>
      <w:tr w:rsidR="00AF6E66" w14:paraId="5FD7612E" w14:textId="77777777" w:rsidTr="00E53A4D">
        <w:trPr>
          <w:trHeight w:val="551"/>
        </w:trPr>
        <w:tc>
          <w:tcPr>
            <w:tcW w:w="1391" w:type="dxa"/>
            <w:vMerge/>
            <w:tcBorders>
              <w:top w:val="nil"/>
              <w:left w:val="single" w:sz="4" w:space="0" w:color="000000"/>
              <w:bottom w:val="single" w:sz="4" w:space="0" w:color="000000"/>
              <w:right w:val="single" w:sz="4" w:space="0" w:color="000000"/>
            </w:tcBorders>
            <w:tcMar>
              <w:left w:w="5" w:type="dxa"/>
              <w:right w:w="5" w:type="dxa"/>
            </w:tcMar>
          </w:tcPr>
          <w:p w14:paraId="20CE9F9D" w14:textId="77777777" w:rsidR="00AF6E66" w:rsidRDefault="00AF6E66" w:rsidP="00E53A4D">
            <w:pPr>
              <w:spacing w:after="0"/>
              <w:rPr>
                <w:sz w:val="20"/>
                <w:szCs w:val="20"/>
              </w:rPr>
            </w:pPr>
          </w:p>
        </w:tc>
        <w:tc>
          <w:tcPr>
            <w:tcW w:w="6799" w:type="dxa"/>
            <w:tcBorders>
              <w:top w:val="single" w:sz="4" w:space="0" w:color="000000"/>
              <w:left w:val="single" w:sz="4" w:space="0" w:color="000000"/>
              <w:bottom w:val="single" w:sz="4" w:space="0" w:color="000000"/>
              <w:right w:val="single" w:sz="4" w:space="0" w:color="000000"/>
            </w:tcBorders>
            <w:tcMar>
              <w:left w:w="5" w:type="dxa"/>
              <w:right w:w="5" w:type="dxa"/>
            </w:tcMar>
          </w:tcPr>
          <w:p w14:paraId="31CDFDE3" w14:textId="77777777" w:rsidR="00AF6E66" w:rsidRDefault="00AF6E66" w:rsidP="00E53A4D">
            <w:pPr>
              <w:widowControl w:val="0"/>
              <w:spacing w:after="0" w:line="264" w:lineRule="exact"/>
              <w:ind w:left="107"/>
              <w:rPr>
                <w:szCs w:val="24"/>
              </w:rPr>
            </w:pPr>
            <w:r>
              <w:rPr>
                <w:sz w:val="20"/>
                <w:szCs w:val="20"/>
              </w:rPr>
              <w:t>Esperienza in attività di supporto riabilitativo e/o di tutoraggio didattico a studenti che presentano fragilità negli apprendimenti con o senza certificazioni specifiche</w:t>
            </w:r>
          </w:p>
        </w:tc>
        <w:tc>
          <w:tcPr>
            <w:tcW w:w="1699" w:type="dxa"/>
            <w:tcBorders>
              <w:top w:val="single" w:sz="4" w:space="0" w:color="000000"/>
              <w:left w:val="single" w:sz="4" w:space="0" w:color="000000"/>
              <w:bottom w:val="single" w:sz="4" w:space="0" w:color="000000"/>
              <w:right w:val="single" w:sz="4" w:space="0" w:color="000000"/>
            </w:tcBorders>
            <w:tcMar>
              <w:left w:w="5" w:type="dxa"/>
              <w:right w:w="5" w:type="dxa"/>
            </w:tcMar>
          </w:tcPr>
          <w:p w14:paraId="4691BB9D" w14:textId="77777777" w:rsidR="00AF6E66" w:rsidRDefault="00AF6E66" w:rsidP="00E53A4D">
            <w:pPr>
              <w:widowControl w:val="0"/>
              <w:spacing w:after="0" w:line="268" w:lineRule="exact"/>
              <w:ind w:left="107"/>
              <w:rPr>
                <w:szCs w:val="24"/>
              </w:rPr>
            </w:pPr>
            <w:r>
              <w:rPr>
                <w:i/>
                <w:sz w:val="20"/>
                <w:szCs w:val="20"/>
              </w:rPr>
              <w:t>max</w:t>
            </w:r>
            <w:r>
              <w:rPr>
                <w:i/>
                <w:spacing w:val="-3"/>
                <w:sz w:val="20"/>
                <w:szCs w:val="20"/>
              </w:rPr>
              <w:t xml:space="preserve"> </w:t>
            </w:r>
            <w:r>
              <w:rPr>
                <w:i/>
                <w:sz w:val="20"/>
                <w:szCs w:val="20"/>
              </w:rPr>
              <w:t>punti 25</w:t>
            </w:r>
          </w:p>
        </w:tc>
      </w:tr>
    </w:tbl>
    <w:p w14:paraId="64B8182C" w14:textId="77777777" w:rsidR="00AF6E66" w:rsidRDefault="00AF6E66" w:rsidP="00AF6E66">
      <w:pPr>
        <w:widowControl w:val="0"/>
        <w:spacing w:after="0" w:line="276" w:lineRule="auto"/>
        <w:jc w:val="both"/>
        <w:rPr>
          <w:b/>
          <w:sz w:val="24"/>
          <w:szCs w:val="24"/>
        </w:rPr>
      </w:pPr>
    </w:p>
    <w:p w14:paraId="0584307F" w14:textId="77777777" w:rsidR="00AF6E66" w:rsidRDefault="00AF6E66" w:rsidP="00AF6E66">
      <w:pPr>
        <w:tabs>
          <w:tab w:val="left" w:pos="0"/>
          <w:tab w:val="left" w:pos="142"/>
        </w:tabs>
        <w:spacing w:before="120" w:after="120" w:line="276" w:lineRule="auto"/>
        <w:rPr>
          <w:szCs w:val="24"/>
        </w:rPr>
      </w:pPr>
      <w:r>
        <w:rPr>
          <w:sz w:val="24"/>
          <w:szCs w:val="24"/>
        </w:rPr>
        <w:t xml:space="preserve">Ai fini della partecipazione alla procedura in oggetto, il/la sottoscritto/a </w:t>
      </w:r>
    </w:p>
    <w:p w14:paraId="3B4529D1" w14:textId="77777777" w:rsidR="00AF6E66" w:rsidRDefault="00AF6E66" w:rsidP="00AF6E66">
      <w:pPr>
        <w:tabs>
          <w:tab w:val="left" w:pos="0"/>
          <w:tab w:val="left" w:pos="142"/>
        </w:tabs>
        <w:spacing w:before="120" w:after="120" w:line="276" w:lineRule="auto"/>
        <w:jc w:val="center"/>
        <w:rPr>
          <w:szCs w:val="24"/>
        </w:rPr>
      </w:pPr>
      <w:r>
        <w:rPr>
          <w:b/>
          <w:bCs/>
          <w:sz w:val="24"/>
          <w:szCs w:val="24"/>
        </w:rPr>
        <w:t>DICHIARA ALTRESÌ</w:t>
      </w:r>
    </w:p>
    <w:p w14:paraId="6761FACF" w14:textId="77777777" w:rsidR="00AF6E66" w:rsidRDefault="00AF6E66" w:rsidP="00AF6E66">
      <w:pPr>
        <w:tabs>
          <w:tab w:val="left" w:pos="426"/>
        </w:tabs>
        <w:spacing w:before="120" w:after="120" w:line="276" w:lineRule="auto"/>
        <w:rPr>
          <w:szCs w:val="24"/>
        </w:rPr>
      </w:pPr>
      <w:r>
        <w:rPr>
          <w:bCs/>
          <w:sz w:val="24"/>
          <w:szCs w:val="24"/>
        </w:rPr>
        <w:t xml:space="preserve">di possedere i requisiti di ammissione alla selezione in oggetto di cui all’Avviso e, nello specifico, di: </w:t>
      </w:r>
    </w:p>
    <w:p w14:paraId="34DFC6C5"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 xml:space="preserve">avere la cittadinanza italiana o di uno degli Stati membri dell’Unione europea; </w:t>
      </w:r>
    </w:p>
    <w:p w14:paraId="07D938CE"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 xml:space="preserve">avere il godimento dei diritti civili e politici; </w:t>
      </w:r>
    </w:p>
    <w:p w14:paraId="3364E405"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non essere stato escluso/a dall’elettorato politico attivo;</w:t>
      </w:r>
    </w:p>
    <w:p w14:paraId="408C5B99"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possedere l’idoneità fisica allo svolgimento delle funzioni cui la presente procedura di selezione si riferisce;</w:t>
      </w:r>
    </w:p>
    <w:p w14:paraId="63A2D6DE"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 xml:space="preserve">non aver riportato condanne penali e di non essere destinatario/a di provvedimenti che riguardano l’applicazione di misure di prevenzione, di decisioni civili e di provvedimenti amministrativi iscritti nel casellario giudiziale; </w:t>
      </w:r>
    </w:p>
    <w:p w14:paraId="7919FE21"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 xml:space="preserve">non essere sottoposto/a </w:t>
      </w:r>
      <w:proofErr w:type="spellStart"/>
      <w:r>
        <w:rPr>
          <w:sz w:val="24"/>
          <w:szCs w:val="24"/>
        </w:rPr>
        <w:t>a</w:t>
      </w:r>
      <w:proofErr w:type="spellEnd"/>
      <w:r>
        <w:rPr>
          <w:sz w:val="24"/>
          <w:szCs w:val="24"/>
        </w:rPr>
        <w:t xml:space="preserve"> procedimenti penali [</w:t>
      </w:r>
      <w:r>
        <w:rPr>
          <w:i/>
          <w:iCs/>
          <w:sz w:val="24"/>
          <w:szCs w:val="24"/>
        </w:rPr>
        <w:t>o se sì a quali</w:t>
      </w:r>
      <w:r>
        <w:rPr>
          <w:sz w:val="24"/>
          <w:szCs w:val="24"/>
        </w:rPr>
        <w:t xml:space="preserve">]: </w:t>
      </w:r>
    </w:p>
    <w:p w14:paraId="75371F03"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lastRenderedPageBreak/>
        <w:t>non essere stato/a destituito/a o dispensato/a dall’impiego presso una Pubblica Amministrazione;</w:t>
      </w:r>
    </w:p>
    <w:p w14:paraId="5EADAD00"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non essere stato/</w:t>
      </w:r>
      <w:proofErr w:type="spellStart"/>
      <w:r>
        <w:rPr>
          <w:sz w:val="24"/>
          <w:szCs w:val="24"/>
        </w:rPr>
        <w:t>a</w:t>
      </w:r>
      <w:proofErr w:type="spellEnd"/>
      <w:r>
        <w:rPr>
          <w:sz w:val="24"/>
          <w:szCs w:val="24"/>
        </w:rPr>
        <w:t xml:space="preserve"> dichiarato/a decaduto/a o licenziato/a da un impiego statale;</w:t>
      </w:r>
    </w:p>
    <w:p w14:paraId="47D2BD07"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 xml:space="preserve">non trovarsi in situazione di incompatibilità, ai sensi di quanto previsto dal d.lgs. n. 39/2013 e dall’art. 53, del d.lgs. n. 165/2001; </w:t>
      </w:r>
    </w:p>
    <w:p w14:paraId="7AAAA230" w14:textId="77777777" w:rsidR="00AF6E66" w:rsidRDefault="00AF6E66" w:rsidP="00AF6E66">
      <w:pPr>
        <w:numPr>
          <w:ilvl w:val="1"/>
          <w:numId w:val="8"/>
        </w:numPr>
        <w:suppressAutoHyphens/>
        <w:autoSpaceDE w:val="0"/>
        <w:autoSpaceDN w:val="0"/>
        <w:adjustRightInd w:val="0"/>
        <w:spacing w:before="120" w:after="120" w:line="276" w:lineRule="auto"/>
        <w:ind w:left="357" w:hanging="357"/>
        <w:jc w:val="both"/>
        <w:rPr>
          <w:szCs w:val="24"/>
        </w:rPr>
      </w:pPr>
      <w:r>
        <w:rPr>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w:t>
      </w:r>
    </w:p>
    <w:p w14:paraId="7F1CF3CF" w14:textId="77777777" w:rsidR="00AF6E66" w:rsidRDefault="00AF6E66" w:rsidP="00AF6E66">
      <w:pPr>
        <w:numPr>
          <w:ilvl w:val="0"/>
          <w:numId w:val="8"/>
        </w:numPr>
        <w:suppressAutoHyphens/>
        <w:autoSpaceDE w:val="0"/>
        <w:autoSpaceDN w:val="0"/>
        <w:adjustRightInd w:val="0"/>
        <w:spacing w:before="120" w:after="120" w:line="276" w:lineRule="auto"/>
        <w:ind w:left="357" w:hanging="357"/>
        <w:jc w:val="both"/>
        <w:rPr>
          <w:szCs w:val="24"/>
        </w:rPr>
      </w:pPr>
      <w:r>
        <w:rPr>
          <w:sz w:val="24"/>
          <w:szCs w:val="24"/>
        </w:rPr>
        <w:t>non trovarsi in situazioni di conflitto di interessi, anche potenziale, ai sensi dell’art. 53, comma 14, del d.lgs. n. 165/2001, che possano interferire con l’esercizio dell’incarico;</w:t>
      </w:r>
    </w:p>
    <w:p w14:paraId="14C24D74" w14:textId="77777777" w:rsidR="00AF6E66" w:rsidRDefault="00AF6E66" w:rsidP="00AF6E66">
      <w:pPr>
        <w:tabs>
          <w:tab w:val="left" w:pos="0"/>
          <w:tab w:val="left" w:pos="142"/>
        </w:tabs>
        <w:spacing w:before="120" w:after="120" w:line="276" w:lineRule="auto"/>
        <w:jc w:val="center"/>
        <w:rPr>
          <w:b/>
          <w:bCs/>
          <w:sz w:val="24"/>
          <w:szCs w:val="24"/>
        </w:rPr>
      </w:pPr>
    </w:p>
    <w:p w14:paraId="7D221B5A" w14:textId="77777777" w:rsidR="00AF6E66" w:rsidRDefault="00AF6E66" w:rsidP="00AF6E66">
      <w:pPr>
        <w:tabs>
          <w:tab w:val="left" w:pos="0"/>
          <w:tab w:val="left" w:pos="142"/>
        </w:tabs>
        <w:spacing w:before="120" w:after="120" w:line="276" w:lineRule="auto"/>
        <w:jc w:val="both"/>
        <w:rPr>
          <w:szCs w:val="24"/>
        </w:rPr>
      </w:pPr>
      <w:r>
        <w:rPr>
          <w:sz w:val="24"/>
          <w:szCs w:val="24"/>
        </w:rPr>
        <w:t xml:space="preserve">Si allega alla presente </w:t>
      </w:r>
      <w:r>
        <w:rPr>
          <w:i/>
          <w:iCs/>
          <w:sz w:val="24"/>
          <w:szCs w:val="24"/>
        </w:rPr>
        <w:t>curriculum vitae</w:t>
      </w:r>
      <w:r>
        <w:rPr>
          <w:sz w:val="24"/>
          <w:szCs w:val="24"/>
        </w:rPr>
        <w:t xml:space="preserve"> sottoscritto contenente una autodichiarazione di veridicità dei dati e delle informazioni contenute, ai sensi degli artt. 46 e 47 del D.P.R. 445/2000,</w:t>
      </w:r>
      <w:r>
        <w:rPr>
          <w:i/>
          <w:iCs/>
          <w:sz w:val="24"/>
          <w:szCs w:val="24"/>
        </w:rPr>
        <w:t xml:space="preserve"> </w:t>
      </w:r>
      <w:r>
        <w:rPr>
          <w:sz w:val="24"/>
          <w:szCs w:val="24"/>
        </w:rPr>
        <w:t>nonché fotocopia del documento di identità in corso di validità.</w:t>
      </w:r>
    </w:p>
    <w:p w14:paraId="20803F16" w14:textId="77777777" w:rsidR="00AF6E66" w:rsidRDefault="00AF6E66" w:rsidP="00AF6E66">
      <w:pPr>
        <w:tabs>
          <w:tab w:val="left" w:pos="0"/>
          <w:tab w:val="left" w:pos="142"/>
        </w:tabs>
        <w:spacing w:before="120" w:after="120" w:line="276" w:lineRule="auto"/>
        <w:jc w:val="both"/>
        <w:rPr>
          <w:sz w:val="24"/>
          <w:szCs w:val="24"/>
        </w:rPr>
      </w:pPr>
    </w:p>
    <w:p w14:paraId="7300FE57" w14:textId="77777777" w:rsidR="00AF6E66" w:rsidRDefault="00AF6E66" w:rsidP="00AF6E66">
      <w:pPr>
        <w:tabs>
          <w:tab w:val="left" w:pos="0"/>
          <w:tab w:val="left" w:pos="795"/>
        </w:tabs>
        <w:spacing w:before="120" w:after="120" w:line="276" w:lineRule="auto"/>
        <w:jc w:val="both"/>
        <w:rPr>
          <w:sz w:val="24"/>
          <w:szCs w:val="24"/>
        </w:rPr>
      </w:pPr>
    </w:p>
    <w:tbl>
      <w:tblPr>
        <w:tblW w:w="0" w:type="auto"/>
        <w:tblInd w:w="-109" w:type="dxa"/>
        <w:tblLayout w:type="fixed"/>
        <w:tblCellMar>
          <w:left w:w="0" w:type="dxa"/>
          <w:right w:w="0" w:type="dxa"/>
        </w:tblCellMar>
        <w:tblLook w:val="0000" w:firstRow="0" w:lastRow="0" w:firstColumn="0" w:lastColumn="0" w:noHBand="0" w:noVBand="0"/>
      </w:tblPr>
      <w:tblGrid>
        <w:gridCol w:w="4814"/>
        <w:gridCol w:w="4813"/>
      </w:tblGrid>
      <w:tr w:rsidR="00AF6E66" w14:paraId="59F1B31D" w14:textId="77777777" w:rsidTr="00E53A4D">
        <w:tc>
          <w:tcPr>
            <w:tcW w:w="4814" w:type="dxa"/>
            <w:tcBorders>
              <w:top w:val="nil"/>
              <w:left w:val="nil"/>
              <w:bottom w:val="nil"/>
              <w:right w:val="nil"/>
            </w:tcBorders>
            <w:tcMar>
              <w:left w:w="108" w:type="dxa"/>
              <w:right w:w="108" w:type="dxa"/>
            </w:tcMar>
          </w:tcPr>
          <w:p w14:paraId="082A3729" w14:textId="77777777" w:rsidR="00AF6E66" w:rsidRDefault="00AF6E66" w:rsidP="00E53A4D">
            <w:pPr>
              <w:spacing w:before="120" w:after="120" w:line="276" w:lineRule="auto"/>
              <w:jc w:val="center"/>
              <w:rPr>
                <w:szCs w:val="24"/>
              </w:rPr>
            </w:pPr>
            <w:r>
              <w:rPr>
                <w:sz w:val="24"/>
                <w:szCs w:val="24"/>
              </w:rPr>
              <w:t>Luogo e data</w:t>
            </w:r>
          </w:p>
        </w:tc>
        <w:tc>
          <w:tcPr>
            <w:tcW w:w="4813" w:type="dxa"/>
            <w:tcBorders>
              <w:top w:val="nil"/>
              <w:left w:val="nil"/>
              <w:bottom w:val="nil"/>
              <w:right w:val="nil"/>
            </w:tcBorders>
            <w:tcMar>
              <w:left w:w="108" w:type="dxa"/>
              <w:right w:w="108" w:type="dxa"/>
            </w:tcMar>
          </w:tcPr>
          <w:p w14:paraId="5692D491" w14:textId="77777777" w:rsidR="00AF6E66" w:rsidRDefault="00AF6E66" w:rsidP="00E53A4D">
            <w:pPr>
              <w:spacing w:before="120" w:after="120" w:line="276" w:lineRule="auto"/>
              <w:jc w:val="center"/>
              <w:rPr>
                <w:szCs w:val="24"/>
              </w:rPr>
            </w:pPr>
            <w:r>
              <w:rPr>
                <w:sz w:val="24"/>
                <w:szCs w:val="24"/>
              </w:rPr>
              <w:t>Firma del Partecipante</w:t>
            </w:r>
          </w:p>
        </w:tc>
      </w:tr>
      <w:tr w:rsidR="00AF6E66" w14:paraId="4EAB8E29" w14:textId="77777777" w:rsidTr="00E53A4D">
        <w:tc>
          <w:tcPr>
            <w:tcW w:w="4814" w:type="dxa"/>
            <w:tcBorders>
              <w:top w:val="nil"/>
              <w:left w:val="nil"/>
              <w:bottom w:val="nil"/>
              <w:right w:val="nil"/>
            </w:tcBorders>
            <w:tcMar>
              <w:left w:w="108" w:type="dxa"/>
              <w:right w:w="108" w:type="dxa"/>
            </w:tcMar>
          </w:tcPr>
          <w:p w14:paraId="287143B7" w14:textId="77777777" w:rsidR="00AF6E66" w:rsidRDefault="00AF6E66" w:rsidP="00E53A4D">
            <w:pPr>
              <w:spacing w:before="120" w:after="120" w:line="276" w:lineRule="auto"/>
              <w:jc w:val="center"/>
              <w:rPr>
                <w:szCs w:val="24"/>
              </w:rPr>
            </w:pPr>
            <w:r>
              <w:rPr>
                <w:sz w:val="24"/>
                <w:szCs w:val="24"/>
              </w:rPr>
              <w:t>_______________, ______________</w:t>
            </w:r>
          </w:p>
        </w:tc>
        <w:tc>
          <w:tcPr>
            <w:tcW w:w="4813" w:type="dxa"/>
            <w:tcBorders>
              <w:top w:val="nil"/>
              <w:left w:val="nil"/>
              <w:bottom w:val="nil"/>
              <w:right w:val="nil"/>
            </w:tcBorders>
            <w:tcMar>
              <w:left w:w="108" w:type="dxa"/>
              <w:right w:w="108" w:type="dxa"/>
            </w:tcMar>
          </w:tcPr>
          <w:p w14:paraId="1C3F97B4" w14:textId="77777777" w:rsidR="00AF6E66" w:rsidRDefault="00AF6E66" w:rsidP="00E53A4D">
            <w:pPr>
              <w:spacing w:before="120" w:after="120" w:line="276" w:lineRule="auto"/>
              <w:jc w:val="center"/>
              <w:rPr>
                <w:szCs w:val="24"/>
              </w:rPr>
            </w:pPr>
            <w:r>
              <w:rPr>
                <w:sz w:val="24"/>
                <w:szCs w:val="24"/>
              </w:rPr>
              <w:t>____________________________</w:t>
            </w:r>
          </w:p>
        </w:tc>
      </w:tr>
    </w:tbl>
    <w:p w14:paraId="26799675" w14:textId="77777777" w:rsidR="00AF6E66" w:rsidRDefault="00AF6E66" w:rsidP="00AF6E66">
      <w:pPr>
        <w:tabs>
          <w:tab w:val="left" w:pos="825"/>
        </w:tabs>
        <w:jc w:val="both"/>
        <w:rPr>
          <w:szCs w:val="24"/>
        </w:rPr>
      </w:pPr>
    </w:p>
    <w:p w14:paraId="218DDEFF" w14:textId="50C731A1" w:rsidR="00AF6E66" w:rsidRDefault="00AF6E66">
      <w:pPr>
        <w:rPr>
          <w:szCs w:val="24"/>
        </w:rPr>
      </w:pPr>
      <w:r>
        <w:rPr>
          <w:szCs w:val="24"/>
        </w:rPr>
        <w:br w:type="page"/>
      </w:r>
    </w:p>
    <w:p w14:paraId="04C7C5AF" w14:textId="77777777" w:rsidR="00AF6E66" w:rsidRDefault="00AF6E66" w:rsidP="00AF6E66">
      <w:pPr>
        <w:tabs>
          <w:tab w:val="left" w:pos="825"/>
        </w:tabs>
        <w:jc w:val="both"/>
        <w:rPr>
          <w:szCs w:val="24"/>
        </w:rPr>
      </w:pPr>
    </w:p>
    <w:p w14:paraId="458F37F0" w14:textId="77777777" w:rsidR="00AF6E66" w:rsidRDefault="00AF6E66" w:rsidP="00AF6E66">
      <w:pPr>
        <w:spacing w:before="144" w:after="144"/>
        <w:jc w:val="center"/>
        <w:rPr>
          <w:szCs w:val="24"/>
        </w:rPr>
      </w:pPr>
      <w:r>
        <w:rPr>
          <w:b/>
          <w:szCs w:val="24"/>
          <w:u w:val="single"/>
        </w:rPr>
        <w:t>Allegato B</w:t>
      </w:r>
    </w:p>
    <w:p w14:paraId="2261B9AC" w14:textId="77777777" w:rsidR="00AF6E66" w:rsidRDefault="00AF6E66" w:rsidP="00AF6E66">
      <w:pPr>
        <w:spacing w:before="144" w:after="144"/>
        <w:jc w:val="center"/>
        <w:rPr>
          <w:b/>
          <w:szCs w:val="24"/>
          <w:u w:val="single"/>
        </w:rPr>
      </w:pPr>
    </w:p>
    <w:p w14:paraId="1A1CB9E7" w14:textId="77777777" w:rsidR="00AF6E66" w:rsidRDefault="00AF6E66" w:rsidP="00AF6E66">
      <w:pPr>
        <w:spacing w:before="144" w:after="144"/>
        <w:jc w:val="center"/>
        <w:rPr>
          <w:szCs w:val="24"/>
        </w:rPr>
      </w:pPr>
      <w:r>
        <w:rPr>
          <w:b/>
          <w:szCs w:val="24"/>
          <w:u w:val="single"/>
        </w:rPr>
        <w:t xml:space="preserve">DICHIARAZIONE DI INESISTENZA DI CAUSA DI INCOMPATIBILITA’, DI CONFLITTO DI INTERESSI </w:t>
      </w:r>
    </w:p>
    <w:p w14:paraId="5B149228" w14:textId="77777777" w:rsidR="00AF6E66" w:rsidRDefault="00AF6E66" w:rsidP="00AF6E66">
      <w:pPr>
        <w:spacing w:before="144" w:after="144"/>
        <w:jc w:val="center"/>
        <w:rPr>
          <w:szCs w:val="24"/>
        </w:rPr>
      </w:pPr>
      <w:r>
        <w:rPr>
          <w:b/>
          <w:szCs w:val="24"/>
          <w:u w:val="single"/>
        </w:rPr>
        <w:t>E DI ASTENSIONE</w:t>
      </w:r>
    </w:p>
    <w:p w14:paraId="3F37EE0F" w14:textId="77777777" w:rsidR="00AF6E66" w:rsidRDefault="00AF6E66" w:rsidP="00AF6E66">
      <w:pPr>
        <w:spacing w:before="120"/>
        <w:jc w:val="center"/>
        <w:rPr>
          <w:szCs w:val="24"/>
        </w:rPr>
      </w:pPr>
      <w:r>
        <w:rPr>
          <w:b/>
          <w:szCs w:val="24"/>
        </w:rPr>
        <w:t>(resa nelle forme di cui agli artt. 46 e 47 del d.P.R. n. 445 del 28 dicembre 2000)</w:t>
      </w:r>
    </w:p>
    <w:p w14:paraId="5FB49402" w14:textId="77777777" w:rsidR="00AF6E66" w:rsidRDefault="00AF6E66" w:rsidP="00AF6E66">
      <w:pPr>
        <w:spacing w:line="252" w:lineRule="auto"/>
        <w:jc w:val="center"/>
        <w:rPr>
          <w:b/>
          <w:szCs w:val="24"/>
        </w:rPr>
      </w:pPr>
    </w:p>
    <w:p w14:paraId="2D9EF369" w14:textId="77777777" w:rsidR="00AF6E66" w:rsidRDefault="00AF6E66" w:rsidP="00AF6E66">
      <w:pPr>
        <w:spacing w:line="276" w:lineRule="auto"/>
        <w:ind w:left="112"/>
        <w:jc w:val="both"/>
        <w:rPr>
          <w:szCs w:val="24"/>
        </w:rPr>
      </w:pPr>
      <w:r>
        <w:rPr>
          <w:szCs w:val="24"/>
        </w:rPr>
        <w:t xml:space="preserve">Il/La sottoscritto/a __________________ nato/a </w:t>
      </w:r>
      <w:proofErr w:type="spellStart"/>
      <w:r>
        <w:rPr>
          <w:szCs w:val="24"/>
        </w:rPr>
        <w:t>a</w:t>
      </w:r>
      <w:proofErr w:type="spellEnd"/>
      <w:r>
        <w:rPr>
          <w:szCs w:val="24"/>
        </w:rPr>
        <w:t xml:space="preserve"> _____________________, in data ___________________, C.F. ______________________, in servizio presso questa Istituzione scolastica/presso altra Istituzione scolastica, presso altra Pubblica Amministrazione </w:t>
      </w:r>
      <w:r>
        <w:rPr>
          <w:i/>
          <w:szCs w:val="24"/>
        </w:rPr>
        <w:t>(specificare</w:t>
      </w:r>
      <w:r>
        <w:rPr>
          <w:szCs w:val="24"/>
        </w:rPr>
        <w:t xml:space="preserve">)____________________ con la qualifica di ____________________________ in relazione all’incarico che potrebbe essermi conferito nell’ambito della selezione avente ad oggetto individuazione procedura per la selezione/individuazione di </w:t>
      </w:r>
      <w:r>
        <w:rPr>
          <w:color w:val="000000"/>
          <w:szCs w:val="24"/>
        </w:rPr>
        <w:t xml:space="preserve">n° 8 Esperti e n° 8 tutor d’aula  per la realizzazione di percorsi di formazione per il potenziamento delle competenze linguistiche degli studenti per il raggiungimento dei target e milestone assegnati alla scuola nell’ambito della Linea di Investimento di cui all’oggetto </w:t>
      </w:r>
    </w:p>
    <w:p w14:paraId="45ECBF16" w14:textId="77777777" w:rsidR="00AF6E66" w:rsidRDefault="00AF6E66" w:rsidP="00AF6E66">
      <w:pPr>
        <w:jc w:val="both"/>
        <w:rPr>
          <w:szCs w:val="24"/>
        </w:rPr>
      </w:pPr>
      <w:r>
        <w:rPr>
          <w:b/>
          <w:bCs/>
          <w:szCs w:val="24"/>
        </w:rPr>
        <w:t>Linea di investimento</w:t>
      </w:r>
      <w:r>
        <w:rPr>
          <w:bCs/>
          <w:szCs w:val="24"/>
        </w:rPr>
        <w:t xml:space="preserve">: </w:t>
      </w:r>
      <w:r>
        <w:rPr>
          <w:b/>
          <w:bCs/>
          <w:sz w:val="24"/>
          <w:szCs w:val="24"/>
        </w:rPr>
        <w:t>Missione 4 – Istruzione e Ricerca – Componente 1 – Potenziamento dell’offerta dei servizi di istruzione: dagli asili nido alle Università per entrambe le linee di investimento</w:t>
      </w:r>
      <w:r>
        <w:rPr>
          <w:sz w:val="24"/>
          <w:szCs w:val="24"/>
        </w:rPr>
        <w:t xml:space="preserve"> – Linea di investimento </w:t>
      </w:r>
      <w:r>
        <w:rPr>
          <w:b/>
          <w:bCs/>
          <w:sz w:val="24"/>
          <w:szCs w:val="24"/>
        </w:rPr>
        <w:t>1.4. “Intervento straordinario finalizzato alla riduzione dei divari territoriali nel I e II ciclo della scuola secondaria e alla lotta alla dispersione scolastica”</w:t>
      </w:r>
      <w:r>
        <w:rPr>
          <w:sz w:val="24"/>
          <w:szCs w:val="24"/>
        </w:rPr>
        <w:t xml:space="preserve"> </w:t>
      </w:r>
    </w:p>
    <w:p w14:paraId="266B94D2" w14:textId="77777777" w:rsidR="00AF6E66" w:rsidRDefault="00AF6E66" w:rsidP="00AF6E66">
      <w:pPr>
        <w:shd w:val="clear" w:color="auto" w:fill="FFFFFF"/>
        <w:rPr>
          <w:szCs w:val="24"/>
        </w:rPr>
      </w:pPr>
      <w:r>
        <w:rPr>
          <w:sz w:val="24"/>
          <w:szCs w:val="24"/>
        </w:rPr>
        <w:t xml:space="preserve">Codice progetto </w:t>
      </w:r>
      <w:r>
        <w:rPr>
          <w:b/>
          <w:bCs/>
          <w:sz w:val="24"/>
          <w:szCs w:val="24"/>
        </w:rPr>
        <w:t>M4C1I1.4-2024-1322-P-54058</w:t>
      </w:r>
      <w:r>
        <w:rPr>
          <w:sz w:val="24"/>
          <w:szCs w:val="24"/>
        </w:rPr>
        <w:t xml:space="preserve"> - </w:t>
      </w:r>
    </w:p>
    <w:p w14:paraId="0839105D" w14:textId="77777777" w:rsidR="00AF6E66" w:rsidRDefault="00AF6E66" w:rsidP="00AF6E66">
      <w:pPr>
        <w:jc w:val="both"/>
        <w:rPr>
          <w:szCs w:val="24"/>
        </w:rPr>
      </w:pPr>
      <w:r>
        <w:rPr>
          <w:sz w:val="24"/>
          <w:szCs w:val="24"/>
        </w:rPr>
        <w:t xml:space="preserve">Titolo </w:t>
      </w:r>
      <w:r>
        <w:rPr>
          <w:b/>
          <w:bCs/>
          <w:sz w:val="24"/>
          <w:szCs w:val="24"/>
        </w:rPr>
        <w:t>EXTRA SCHOOL: RESTIAMO IN CORREL-AZIONE.</w:t>
      </w:r>
    </w:p>
    <w:p w14:paraId="10356B9F" w14:textId="77777777" w:rsidR="00AF6E66" w:rsidRDefault="00AF6E66" w:rsidP="00AF6E66">
      <w:pPr>
        <w:jc w:val="both"/>
        <w:rPr>
          <w:szCs w:val="24"/>
        </w:rPr>
      </w:pPr>
      <w:r>
        <w:rPr>
          <w:sz w:val="24"/>
          <w:szCs w:val="24"/>
        </w:rPr>
        <w:t xml:space="preserve">CUP </w:t>
      </w:r>
      <w:r>
        <w:rPr>
          <w:b/>
          <w:bCs/>
          <w:sz w:val="24"/>
          <w:szCs w:val="24"/>
        </w:rPr>
        <w:t>B54D21000960006</w:t>
      </w:r>
    </w:p>
    <w:p w14:paraId="6C6E7033" w14:textId="77777777" w:rsidR="00AF6E66" w:rsidRDefault="00AF6E66" w:rsidP="00AF6E66">
      <w:pPr>
        <w:jc w:val="both"/>
        <w:rPr>
          <w:bCs/>
          <w:iCs/>
          <w:szCs w:val="24"/>
        </w:rPr>
      </w:pPr>
    </w:p>
    <w:p w14:paraId="63D352A1" w14:textId="77777777" w:rsidR="00AF6E66" w:rsidRDefault="00AF6E66" w:rsidP="00AF6E66">
      <w:pPr>
        <w:tabs>
          <w:tab w:val="center" w:pos="1134"/>
        </w:tabs>
        <w:spacing w:after="100"/>
        <w:jc w:val="both"/>
        <w:rPr>
          <w:szCs w:val="24"/>
        </w:rPr>
      </w:pPr>
      <w:r>
        <w:rPr>
          <w:b/>
          <w:szCs w:val="24"/>
        </w:rPr>
        <w:t xml:space="preserve">VISTA </w:t>
      </w:r>
      <w:r>
        <w:rPr>
          <w:szCs w:val="24"/>
        </w:rPr>
        <w:t>la legge 7 agosto 1990, n. 241, recante «</w:t>
      </w:r>
      <w:r>
        <w:rPr>
          <w:i/>
          <w:szCs w:val="24"/>
        </w:rPr>
        <w:t>Nuove norme in materia di procedimento amministrativo e di diritto di accesso ai documenti amministrativi</w:t>
      </w:r>
      <w:r>
        <w:rPr>
          <w:szCs w:val="24"/>
        </w:rPr>
        <w:t>»;</w:t>
      </w:r>
    </w:p>
    <w:p w14:paraId="3D15DF4D" w14:textId="77777777" w:rsidR="00AF6E66" w:rsidRDefault="00AF6E66" w:rsidP="00AF6E66">
      <w:pPr>
        <w:tabs>
          <w:tab w:val="center" w:pos="1134"/>
        </w:tabs>
        <w:spacing w:after="100"/>
        <w:jc w:val="both"/>
        <w:rPr>
          <w:szCs w:val="24"/>
        </w:rPr>
      </w:pPr>
      <w:r>
        <w:rPr>
          <w:b/>
          <w:szCs w:val="24"/>
        </w:rPr>
        <w:t>VISTI</w:t>
      </w:r>
      <w:r>
        <w:rPr>
          <w:szCs w:val="24"/>
        </w:rPr>
        <w:t xml:space="preserve"> in particolare, gli articoli 5 e 6-</w:t>
      </w:r>
      <w:r>
        <w:rPr>
          <w:i/>
          <w:szCs w:val="24"/>
        </w:rPr>
        <w:t xml:space="preserve">bis </w:t>
      </w:r>
      <w:r>
        <w:rPr>
          <w:szCs w:val="24"/>
        </w:rPr>
        <w:t>della predetta legge;</w:t>
      </w:r>
    </w:p>
    <w:p w14:paraId="0B246DA2" w14:textId="77777777" w:rsidR="00AF6E66" w:rsidRDefault="00AF6E66" w:rsidP="00AF6E66">
      <w:pPr>
        <w:tabs>
          <w:tab w:val="center" w:pos="1134"/>
        </w:tabs>
        <w:spacing w:after="100"/>
        <w:jc w:val="both"/>
        <w:rPr>
          <w:szCs w:val="24"/>
        </w:rPr>
      </w:pPr>
      <w:bookmarkStart w:id="1" w:name="_heading=h.30j0zll"/>
      <w:bookmarkEnd w:id="1"/>
      <w:r>
        <w:rPr>
          <w:b/>
          <w:szCs w:val="24"/>
        </w:rPr>
        <w:t xml:space="preserve">VISTO </w:t>
      </w:r>
      <w:r>
        <w:rPr>
          <w:szCs w:val="24"/>
        </w:rPr>
        <w:t>il decreto legislativo 30 marzo 2001, n. 165, recante «</w:t>
      </w:r>
      <w:r>
        <w:rPr>
          <w:i/>
          <w:szCs w:val="24"/>
        </w:rPr>
        <w:t>Norme generali sull’ordinamento del lavoro alle dipendenze delle amministrazioni pubbliche</w:t>
      </w:r>
      <w:r>
        <w:rPr>
          <w:szCs w:val="24"/>
        </w:rPr>
        <w:t>»;</w:t>
      </w:r>
    </w:p>
    <w:p w14:paraId="0F8E9F78" w14:textId="77777777" w:rsidR="00AF6E66" w:rsidRDefault="00AF6E66" w:rsidP="00AF6E66">
      <w:pPr>
        <w:tabs>
          <w:tab w:val="center" w:pos="1134"/>
        </w:tabs>
        <w:spacing w:after="100"/>
        <w:jc w:val="both"/>
        <w:rPr>
          <w:szCs w:val="24"/>
        </w:rPr>
      </w:pPr>
      <w:r>
        <w:rPr>
          <w:b/>
          <w:szCs w:val="24"/>
        </w:rPr>
        <w:t xml:space="preserve">VISTO </w:t>
      </w:r>
      <w:r>
        <w:rPr>
          <w:szCs w:val="24"/>
        </w:rPr>
        <w:t>il decreto legislativo 8 aprile 2013, n. 39, recante «</w:t>
      </w:r>
      <w:r>
        <w:rPr>
          <w:i/>
          <w:szCs w:val="24"/>
        </w:rPr>
        <w:t xml:space="preserve">Disposizioni in materia di </w:t>
      </w:r>
      <w:proofErr w:type="spellStart"/>
      <w:r>
        <w:rPr>
          <w:i/>
          <w:szCs w:val="24"/>
        </w:rPr>
        <w:t>inconferibilità</w:t>
      </w:r>
      <w:proofErr w:type="spellEnd"/>
      <w:r>
        <w:rPr>
          <w:i/>
          <w:szCs w:val="24"/>
        </w:rPr>
        <w:t xml:space="preserve"> e incompatibilità di incarichi presso le pubbliche amministrazioni e presso gli enti privati in controllo pubblico, a norma dell'articolo 1, commi 49 e 50, della legge 6 novembre 2012, n. 190</w:t>
      </w:r>
      <w:r>
        <w:rPr>
          <w:szCs w:val="24"/>
        </w:rPr>
        <w:t>»;</w:t>
      </w:r>
    </w:p>
    <w:p w14:paraId="6D887A3C" w14:textId="77777777" w:rsidR="00AF6E66" w:rsidRDefault="00AF6E66" w:rsidP="00AF6E66">
      <w:pPr>
        <w:tabs>
          <w:tab w:val="center" w:pos="1134"/>
        </w:tabs>
        <w:spacing w:after="100"/>
        <w:jc w:val="both"/>
        <w:rPr>
          <w:szCs w:val="24"/>
        </w:rPr>
      </w:pPr>
      <w:r>
        <w:rPr>
          <w:b/>
          <w:szCs w:val="24"/>
        </w:rPr>
        <w:t>VISTO</w:t>
      </w:r>
      <w:r>
        <w:rPr>
          <w:szCs w:val="24"/>
        </w:rPr>
        <w:t xml:space="preserve"> il Codice di comportamento dei dipendenti del Ministero dell’istruzione, adottato con D.M. del 26 aprile 2022, n. 105;</w:t>
      </w:r>
    </w:p>
    <w:p w14:paraId="27C6401E" w14:textId="77777777" w:rsidR="00AF6E66" w:rsidRDefault="00AF6E66" w:rsidP="00AF6E66">
      <w:pPr>
        <w:tabs>
          <w:tab w:val="center" w:pos="1134"/>
        </w:tabs>
        <w:spacing w:after="100"/>
        <w:jc w:val="both"/>
        <w:rPr>
          <w:szCs w:val="24"/>
        </w:rPr>
      </w:pPr>
      <w:r>
        <w:rPr>
          <w:b/>
          <w:szCs w:val="24"/>
        </w:rPr>
        <w:t>VISTA</w:t>
      </w:r>
      <w:r>
        <w:rPr>
          <w:szCs w:val="24"/>
        </w:rPr>
        <w:t xml:space="preserve"> la legge 6 novembre 2012, n. 190, recante «</w:t>
      </w:r>
      <w:r>
        <w:rPr>
          <w:i/>
          <w:szCs w:val="24"/>
        </w:rPr>
        <w:t>Disposizioni per la prevenzione e la repressione della corruzione e dell’illegalità nella pubblica amministrazione</w:t>
      </w:r>
      <w:r>
        <w:rPr>
          <w:szCs w:val="24"/>
        </w:rPr>
        <w:t>»;</w:t>
      </w:r>
    </w:p>
    <w:p w14:paraId="7B967D29" w14:textId="77777777" w:rsidR="00AF6E66" w:rsidRDefault="00AF6E66" w:rsidP="00AF6E66">
      <w:pPr>
        <w:spacing w:before="120" w:after="120"/>
        <w:jc w:val="center"/>
        <w:rPr>
          <w:szCs w:val="24"/>
        </w:rPr>
      </w:pPr>
      <w:r>
        <w:rPr>
          <w:b/>
          <w:szCs w:val="24"/>
        </w:rPr>
        <w:t>DICHIARA</w:t>
      </w:r>
    </w:p>
    <w:p w14:paraId="574C8BEC" w14:textId="77777777" w:rsidR="00AF6E66" w:rsidRDefault="00AF6E66" w:rsidP="00AF6E66">
      <w:pPr>
        <w:spacing w:before="120" w:after="120"/>
        <w:jc w:val="both"/>
        <w:rPr>
          <w:szCs w:val="24"/>
        </w:rPr>
      </w:pPr>
      <w:r>
        <w:rPr>
          <w:b/>
          <w:szCs w:val="24"/>
        </w:rPr>
        <w:t xml:space="preserve">consapevole che la falsità in atti e le dichiarazioni mendaci sono punite ai sensi del codice penale e delle leggi speciali in materia e che, laddove dovesse emergere la non veridicità di quanto qui dichiarato, si avrà </w:t>
      </w:r>
      <w:r>
        <w:rPr>
          <w:b/>
          <w:szCs w:val="24"/>
        </w:rPr>
        <w:lastRenderedPageBreak/>
        <w:t>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EA0CAA8" w14:textId="77777777" w:rsidR="00AF6E66" w:rsidRDefault="00AF6E66" w:rsidP="00AF6E66">
      <w:pPr>
        <w:spacing w:before="120" w:after="120"/>
        <w:jc w:val="both"/>
        <w:rPr>
          <w:b/>
          <w:szCs w:val="24"/>
        </w:rPr>
      </w:pPr>
    </w:p>
    <w:p w14:paraId="698B546A" w14:textId="77777777" w:rsidR="00AF6E66" w:rsidRDefault="00AF6E66" w:rsidP="00AF6E66">
      <w:pPr>
        <w:numPr>
          <w:ilvl w:val="0"/>
          <w:numId w:val="9"/>
        </w:numPr>
        <w:suppressAutoHyphens/>
        <w:autoSpaceDE w:val="0"/>
        <w:autoSpaceDN w:val="0"/>
        <w:adjustRightInd w:val="0"/>
        <w:spacing w:before="120" w:after="0" w:line="256" w:lineRule="auto"/>
        <w:jc w:val="both"/>
        <w:rPr>
          <w:szCs w:val="24"/>
        </w:rPr>
      </w:pPr>
      <w:r>
        <w:rPr>
          <w:color w:val="000000"/>
          <w:szCs w:val="24"/>
        </w:rPr>
        <w:t>non trovarsi in situazione di incompatibilità, ai sensi di quanto previsto dal d.lgs. n. 39/2013 e dall’art. 53, del d.lgs. n. 165/2001;</w:t>
      </w:r>
    </w:p>
    <w:p w14:paraId="213247FE" w14:textId="77777777" w:rsidR="00AF6E66" w:rsidRDefault="00AF6E66" w:rsidP="00AF6E66">
      <w:pPr>
        <w:numPr>
          <w:ilvl w:val="0"/>
          <w:numId w:val="9"/>
        </w:numPr>
        <w:suppressAutoHyphens/>
        <w:autoSpaceDE w:val="0"/>
        <w:autoSpaceDN w:val="0"/>
        <w:adjustRightInd w:val="0"/>
        <w:spacing w:before="120" w:after="0" w:line="256" w:lineRule="auto"/>
        <w:jc w:val="both"/>
        <w:rPr>
          <w:szCs w:val="24"/>
        </w:rPr>
      </w:pPr>
      <w:r>
        <w:rPr>
          <w:color w:val="000000"/>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1009AD1" w14:textId="77777777" w:rsidR="00AF6E66" w:rsidRDefault="00AF6E66" w:rsidP="00AF6E66">
      <w:pPr>
        <w:numPr>
          <w:ilvl w:val="0"/>
          <w:numId w:val="9"/>
        </w:numPr>
        <w:suppressAutoHyphens/>
        <w:autoSpaceDE w:val="0"/>
        <w:autoSpaceDN w:val="0"/>
        <w:adjustRightInd w:val="0"/>
        <w:spacing w:after="120" w:line="256" w:lineRule="auto"/>
        <w:jc w:val="both"/>
        <w:rPr>
          <w:szCs w:val="24"/>
        </w:rPr>
      </w:pPr>
      <w:r>
        <w:rPr>
          <w:color w:val="000000"/>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i/>
          <w:color w:val="000000"/>
          <w:szCs w:val="24"/>
        </w:rPr>
        <w:t>bis</w:t>
      </w:r>
      <w:r>
        <w:rPr>
          <w:color w:val="000000"/>
          <w:szCs w:val="24"/>
        </w:rPr>
        <w:t xml:space="preserve"> della legge n. 241/1990. In particolare, che l’assunzione dell’incarico di Responsabile del procedimento:</w:t>
      </w:r>
    </w:p>
    <w:p w14:paraId="2F3FF89A" w14:textId="77777777" w:rsidR="00AF6E66" w:rsidRDefault="00AF6E66" w:rsidP="00AF6E66">
      <w:pPr>
        <w:numPr>
          <w:ilvl w:val="0"/>
          <w:numId w:val="10"/>
        </w:numPr>
        <w:suppressAutoHyphens/>
        <w:autoSpaceDE w:val="0"/>
        <w:autoSpaceDN w:val="0"/>
        <w:adjustRightInd w:val="0"/>
        <w:spacing w:before="120" w:after="0" w:line="256" w:lineRule="auto"/>
        <w:jc w:val="both"/>
        <w:rPr>
          <w:szCs w:val="24"/>
        </w:rPr>
      </w:pPr>
      <w:r>
        <w:rPr>
          <w:color w:val="000000"/>
          <w:szCs w:val="24"/>
        </w:rPr>
        <w:t>non coinvolge interessi propri;</w:t>
      </w:r>
    </w:p>
    <w:p w14:paraId="4430FA05" w14:textId="77777777" w:rsidR="00AF6E66" w:rsidRDefault="00AF6E66" w:rsidP="00AF6E66">
      <w:pPr>
        <w:numPr>
          <w:ilvl w:val="0"/>
          <w:numId w:val="10"/>
        </w:numPr>
        <w:suppressAutoHyphens/>
        <w:autoSpaceDE w:val="0"/>
        <w:autoSpaceDN w:val="0"/>
        <w:adjustRightInd w:val="0"/>
        <w:spacing w:after="0" w:line="256" w:lineRule="auto"/>
        <w:jc w:val="both"/>
        <w:rPr>
          <w:szCs w:val="24"/>
        </w:rPr>
      </w:pPr>
      <w:r>
        <w:rPr>
          <w:color w:val="000000"/>
          <w:szCs w:val="24"/>
        </w:rPr>
        <w:t>non coinvolge interessi di parenti, affini entro il secondo grado, del coniuge o di conviventi, oppure di persone con le quali abbia rapporti di frequentazione abituale;</w:t>
      </w:r>
    </w:p>
    <w:p w14:paraId="25F475FF" w14:textId="77777777" w:rsidR="00AF6E66" w:rsidRDefault="00AF6E66" w:rsidP="00AF6E66">
      <w:pPr>
        <w:numPr>
          <w:ilvl w:val="0"/>
          <w:numId w:val="10"/>
        </w:numPr>
        <w:suppressAutoHyphens/>
        <w:autoSpaceDE w:val="0"/>
        <w:autoSpaceDN w:val="0"/>
        <w:adjustRightInd w:val="0"/>
        <w:spacing w:after="0" w:line="256" w:lineRule="auto"/>
        <w:jc w:val="both"/>
        <w:rPr>
          <w:szCs w:val="24"/>
        </w:rPr>
      </w:pPr>
      <w:r>
        <w:rPr>
          <w:color w:val="000000"/>
          <w:szCs w:val="24"/>
        </w:rPr>
        <w:t>non coinvolge interessi di soggetti od organizzazioni con cui egli o il coniuge abbia causa pendente o grave inimicizia o rapporti di credito o debito significativi;</w:t>
      </w:r>
    </w:p>
    <w:p w14:paraId="2E5F8BDC" w14:textId="77777777" w:rsidR="00AF6E66" w:rsidRDefault="00AF6E66" w:rsidP="00AF6E66">
      <w:pPr>
        <w:numPr>
          <w:ilvl w:val="0"/>
          <w:numId w:val="10"/>
        </w:numPr>
        <w:suppressAutoHyphens/>
        <w:autoSpaceDE w:val="0"/>
        <w:autoSpaceDN w:val="0"/>
        <w:adjustRightInd w:val="0"/>
        <w:spacing w:after="0" w:line="256" w:lineRule="auto"/>
        <w:jc w:val="both"/>
        <w:rPr>
          <w:szCs w:val="24"/>
        </w:rPr>
      </w:pPr>
      <w:r>
        <w:rPr>
          <w:color w:val="000000"/>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28530B2" w14:textId="77777777" w:rsidR="00AF6E66" w:rsidRDefault="00AF6E66" w:rsidP="00AF6E66">
      <w:pPr>
        <w:numPr>
          <w:ilvl w:val="0"/>
          <w:numId w:val="9"/>
        </w:numPr>
        <w:suppressAutoHyphens/>
        <w:autoSpaceDE w:val="0"/>
        <w:autoSpaceDN w:val="0"/>
        <w:adjustRightInd w:val="0"/>
        <w:spacing w:after="120" w:line="276" w:lineRule="auto"/>
        <w:jc w:val="both"/>
        <w:rPr>
          <w:szCs w:val="24"/>
        </w:rPr>
      </w:pPr>
      <w:r>
        <w:rPr>
          <w:color w:val="000000"/>
          <w:szCs w:val="24"/>
        </w:rPr>
        <w:t>che non sussistono diverse ragioni di opportunità che si frappongano al conferimento dell’incarico in questione;</w:t>
      </w:r>
    </w:p>
    <w:p w14:paraId="6AA9D1DC" w14:textId="77777777" w:rsidR="00AF6E66" w:rsidRDefault="00AF6E66" w:rsidP="00AF6E66">
      <w:pPr>
        <w:numPr>
          <w:ilvl w:val="0"/>
          <w:numId w:val="9"/>
        </w:numPr>
        <w:suppressAutoHyphens/>
        <w:autoSpaceDE w:val="0"/>
        <w:autoSpaceDN w:val="0"/>
        <w:adjustRightInd w:val="0"/>
        <w:spacing w:before="120" w:after="120" w:line="256" w:lineRule="auto"/>
        <w:jc w:val="both"/>
        <w:rPr>
          <w:szCs w:val="24"/>
        </w:rPr>
      </w:pPr>
      <w:r>
        <w:rPr>
          <w:color w:val="000000"/>
          <w:szCs w:val="24"/>
        </w:rPr>
        <w:t>di aver preso piena cognizione del D.M. 26 aprile 2022, n. 105, recante il Codice di Comportamento dei dipendenti del Ministero dell’istruzione e del merito;</w:t>
      </w:r>
    </w:p>
    <w:p w14:paraId="0FE4E3C7" w14:textId="77777777" w:rsidR="00AF6E66" w:rsidRDefault="00AF6E66" w:rsidP="00AF6E66">
      <w:pPr>
        <w:numPr>
          <w:ilvl w:val="0"/>
          <w:numId w:val="9"/>
        </w:numPr>
        <w:suppressAutoHyphens/>
        <w:autoSpaceDE w:val="0"/>
        <w:autoSpaceDN w:val="0"/>
        <w:adjustRightInd w:val="0"/>
        <w:spacing w:before="120" w:after="120" w:line="256" w:lineRule="auto"/>
        <w:jc w:val="both"/>
        <w:rPr>
          <w:szCs w:val="24"/>
        </w:rPr>
      </w:pPr>
      <w:r>
        <w:rPr>
          <w:color w:val="000000"/>
          <w:szCs w:val="24"/>
        </w:rPr>
        <w:t>di impegnarsi a comunicare tempestivamente all’Istituzione scolastica eventuali variazioni che dovessero intervenire nel corso dello svolgimento dell’incarico;</w:t>
      </w:r>
    </w:p>
    <w:p w14:paraId="5B0310A0" w14:textId="77777777" w:rsidR="00AF6E66" w:rsidRDefault="00AF6E66" w:rsidP="00AF6E66">
      <w:pPr>
        <w:numPr>
          <w:ilvl w:val="0"/>
          <w:numId w:val="9"/>
        </w:numPr>
        <w:suppressAutoHyphens/>
        <w:autoSpaceDE w:val="0"/>
        <w:autoSpaceDN w:val="0"/>
        <w:adjustRightInd w:val="0"/>
        <w:spacing w:before="120" w:after="120" w:line="256" w:lineRule="auto"/>
        <w:jc w:val="both"/>
        <w:rPr>
          <w:szCs w:val="24"/>
        </w:rPr>
      </w:pPr>
      <w:r>
        <w:rPr>
          <w:color w:val="000000"/>
          <w:szCs w:val="24"/>
        </w:rPr>
        <w:t>di impegnarsi altresì a comunicare all’Istituzione scolastica qualsiasi altra circostanza sopravvenuta di carattere ostativo rispetto all’espletamento dell’incarico;</w:t>
      </w:r>
    </w:p>
    <w:p w14:paraId="1FA1A0F8" w14:textId="77777777" w:rsidR="00AF6E66" w:rsidRDefault="00AF6E66" w:rsidP="00AF6E66">
      <w:pPr>
        <w:numPr>
          <w:ilvl w:val="0"/>
          <w:numId w:val="9"/>
        </w:numPr>
        <w:suppressAutoHyphens/>
        <w:autoSpaceDE w:val="0"/>
        <w:autoSpaceDN w:val="0"/>
        <w:adjustRightInd w:val="0"/>
        <w:spacing w:before="120" w:after="120" w:line="256" w:lineRule="auto"/>
        <w:jc w:val="both"/>
        <w:rPr>
          <w:szCs w:val="24"/>
        </w:rPr>
      </w:pPr>
      <w:r>
        <w:rPr>
          <w:color w:val="000000"/>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6A91194" w14:textId="77777777" w:rsidR="00AF6E66" w:rsidRDefault="00AF6E66" w:rsidP="00AF6E66">
      <w:pPr>
        <w:spacing w:before="120" w:after="120"/>
        <w:ind w:left="5760" w:firstLine="720"/>
        <w:jc w:val="right"/>
        <w:rPr>
          <w:szCs w:val="24"/>
        </w:rPr>
      </w:pPr>
      <w:bookmarkStart w:id="2" w:name="_heading=h.1fob9te"/>
      <w:bookmarkEnd w:id="2"/>
      <w:r>
        <w:rPr>
          <w:color w:val="000000"/>
          <w:szCs w:val="24"/>
        </w:rPr>
        <w:t>IL DICHIARANTE</w:t>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t xml:space="preserve">         </w:t>
      </w:r>
      <w:r>
        <w:rPr>
          <w:color w:val="000000"/>
          <w:szCs w:val="24"/>
        </w:rPr>
        <w:tab/>
        <w:t xml:space="preserve">              </w:t>
      </w:r>
      <w:r>
        <w:rPr>
          <w:szCs w:val="24"/>
        </w:rPr>
        <w:t>___________________________________</w:t>
      </w:r>
    </w:p>
    <w:p w14:paraId="7116DF50" w14:textId="77777777" w:rsidR="00AF6E66" w:rsidRDefault="00AF6E66" w:rsidP="00AF6E66">
      <w:pPr>
        <w:spacing w:before="120" w:after="120"/>
        <w:jc w:val="both"/>
        <w:rPr>
          <w:i/>
          <w:szCs w:val="24"/>
        </w:rPr>
      </w:pPr>
    </w:p>
    <w:p w14:paraId="1581E598" w14:textId="77777777" w:rsidR="00AF6E66" w:rsidRDefault="00AF6E66" w:rsidP="00AF6E66">
      <w:pPr>
        <w:spacing w:before="120" w:after="120"/>
        <w:jc w:val="both"/>
        <w:rPr>
          <w:szCs w:val="24"/>
        </w:rPr>
      </w:pPr>
      <w:r>
        <w:rPr>
          <w:i/>
          <w:szCs w:val="24"/>
        </w:rPr>
        <w:t>Allega copia firmata del documento di identità del sottoscrittore, in corso di validità</w:t>
      </w:r>
    </w:p>
    <w:p w14:paraId="12FF44D6" w14:textId="77777777" w:rsidR="00BA3DD5" w:rsidRPr="00AF6E66" w:rsidRDefault="00BA3DD5" w:rsidP="00AF6E66"/>
    <w:sectPr w:rsidR="00BA3DD5" w:rsidRPr="00AF6E66">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6100E" w14:textId="77777777" w:rsidR="00440C66" w:rsidRDefault="00D5311A">
      <w:pPr>
        <w:spacing w:after="0" w:line="240" w:lineRule="auto"/>
      </w:pPr>
      <w:r>
        <w:separator/>
      </w:r>
    </w:p>
  </w:endnote>
  <w:endnote w:type="continuationSeparator" w:id="0">
    <w:p w14:paraId="4C62D6CC" w14:textId="77777777" w:rsidR="00440C66" w:rsidRDefault="00D53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76A1E" w14:textId="77777777" w:rsidR="00440C66" w:rsidRDefault="00D5311A">
      <w:pPr>
        <w:spacing w:after="0" w:line="240" w:lineRule="auto"/>
      </w:pPr>
      <w:r>
        <w:separator/>
      </w:r>
    </w:p>
  </w:footnote>
  <w:footnote w:type="continuationSeparator" w:id="0">
    <w:p w14:paraId="5C768CCF" w14:textId="77777777" w:rsidR="00440C66" w:rsidRDefault="00D53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47622" w14:textId="3B0D2D95" w:rsidR="00170CB8" w:rsidRDefault="003C31C7">
    <w:pPr>
      <w:pStyle w:val="Intestazione"/>
    </w:pPr>
    <w:r w:rsidRPr="00AF4BC6">
      <w:rPr>
        <w:noProof/>
      </w:rPr>
      <w:drawing>
        <wp:inline distT="0" distB="0" distL="0" distR="0" wp14:anchorId="51B242AB" wp14:editId="7C6B4A45">
          <wp:extent cx="5991225" cy="44767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1225"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FFFFFFFF"/>
    <w:lvl w:ilvl="0">
      <w:start w:val="1"/>
      <w:numFmt w:val="bullet"/>
      <w:lvlText w:val=""/>
      <w:lvlJc w:val="left"/>
      <w:pPr>
        <w:ind w:left="1440" w:hanging="360"/>
      </w:pPr>
      <w:rPr>
        <w:rFonts w:ascii="Wingdings" w:hAnsi="Wingdings" w:hint="default"/>
        <w:b w:val="0"/>
        <w:i w:val="0"/>
        <w:sz w:val="24"/>
      </w:rPr>
    </w:lvl>
  </w:abstractNum>
  <w:abstractNum w:abstractNumId="1" w15:restartNumberingAfterBreak="0">
    <w:nsid w:val="00000006"/>
    <w:multiLevelType w:val="singleLevel"/>
    <w:tmpl w:val="FFFFFFFF"/>
    <w:lvl w:ilvl="0">
      <w:start w:val="1"/>
      <w:numFmt w:val="decimal"/>
      <w:lvlText w:val="%1."/>
      <w:lvlJc w:val="left"/>
      <w:pPr>
        <w:ind w:left="1070" w:hanging="360"/>
      </w:pPr>
      <w:rPr>
        <w:rFonts w:asciiTheme="minorHAnsi" w:hAnsiTheme="minorHAnsi" w:cs="Calibri" w:hint="default"/>
        <w:b w:val="0"/>
        <w:color w:val="auto"/>
        <w:sz w:val="22"/>
        <w:szCs w:val="22"/>
      </w:rPr>
    </w:lvl>
  </w:abstractNum>
  <w:abstractNum w:abstractNumId="2" w15:restartNumberingAfterBreak="0">
    <w:nsid w:val="0000000F"/>
    <w:multiLevelType w:val="multilevel"/>
    <w:tmpl w:val="0000000F"/>
    <w:lvl w:ilvl="0">
      <w:start w:val="1"/>
      <w:numFmt w:val="decimal"/>
      <w:lvlText w:val="%1."/>
      <w:lvlJc w:val="left"/>
      <w:pPr>
        <w:ind w:left="1070" w:hanging="360"/>
      </w:pPr>
      <w:rPr>
        <w:rFonts w:eastAsia="Times New Roman" w:cs="Times New Roman"/>
        <w:sz w:val="24"/>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 w15:restartNumberingAfterBreak="0">
    <w:nsid w:val="00000015"/>
    <w:multiLevelType w:val="multilevel"/>
    <w:tmpl w:val="00000015"/>
    <w:lvl w:ilvl="0">
      <w:start w:val="1"/>
      <w:numFmt w:val="bullet"/>
      <w:lvlText w:val=""/>
      <w:lvlJc w:val="left"/>
      <w:pPr>
        <w:ind w:left="1440" w:hanging="360"/>
      </w:pPr>
      <w:rPr>
        <w:rFonts w:ascii="Liberation Serif"/>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4" w15:restartNumberingAfterBreak="0">
    <w:nsid w:val="00000016"/>
    <w:multiLevelType w:val="multilevel"/>
    <w:tmpl w:val="00000016"/>
    <w:lvl w:ilvl="0">
      <w:start w:val="1"/>
      <w:numFmt w:val="decimal"/>
      <w:lvlText w:val="%1."/>
      <w:lvlJc w:val="left"/>
      <w:pPr>
        <w:ind w:left="720" w:hanging="360"/>
      </w:pPr>
      <w:rPr>
        <w:rFonts w:eastAsia="Times New Roman" w:cs="Times New Roman"/>
        <w:sz w:val="24"/>
      </w:rPr>
    </w:lvl>
    <w:lvl w:ilvl="1">
      <w:start w:val="1"/>
      <w:numFmt w:val="lowerLetter"/>
      <w:lvlText w:val="%2."/>
      <w:lvlJc w:val="left"/>
      <w:pPr>
        <w:ind w:left="1440" w:hanging="360"/>
      </w:pPr>
      <w:rPr>
        <w:rFonts w:eastAsia="Times New Roman" w:cs="Times New Roman"/>
        <w:sz w:val="24"/>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5" w15:restartNumberingAfterBreak="0">
    <w:nsid w:val="00000017"/>
    <w:multiLevelType w:val="multilevel"/>
    <w:tmpl w:val="00000017"/>
    <w:lvl w:ilvl="0">
      <w:start w:val="1"/>
      <w:numFmt w:val="decimal"/>
      <w:lvlText w:val="%1."/>
      <w:lvlJc w:val="right"/>
      <w:pPr>
        <w:ind w:left="70" w:hanging="70"/>
      </w:pPr>
      <w:rPr>
        <w:rFonts w:eastAsia="Times New Roman" w:cs="Times New Roman"/>
      </w:rPr>
    </w:lvl>
    <w:lvl w:ilvl="1">
      <w:start w:val="1"/>
      <w:numFmt w:val="decimal"/>
      <w:lvlText w:val="%1.%2."/>
      <w:lvlJc w:val="right"/>
      <w:pPr>
        <w:ind w:left="1440" w:hanging="360"/>
      </w:pPr>
      <w:rPr>
        <w:rFonts w:eastAsia="Times New Roman" w:cs="Times New Roman"/>
      </w:rPr>
    </w:lvl>
    <w:lvl w:ilvl="2">
      <w:start w:val="1"/>
      <w:numFmt w:val="decimal"/>
      <w:lvlText w:val="%1.%2.%3."/>
      <w:lvlJc w:val="right"/>
      <w:pPr>
        <w:ind w:left="2160" w:hanging="180"/>
      </w:pPr>
      <w:rPr>
        <w:rFonts w:eastAsia="Times New Roman" w:cs="Times New Roman"/>
      </w:rPr>
    </w:lvl>
    <w:lvl w:ilvl="3">
      <w:start w:val="1"/>
      <w:numFmt w:val="decimal"/>
      <w:lvlText w:val="%1.%2.%3.%4."/>
      <w:lvlJc w:val="right"/>
      <w:pPr>
        <w:ind w:left="2880" w:hanging="360"/>
      </w:pPr>
      <w:rPr>
        <w:rFonts w:eastAsia="Times New Roman" w:cs="Times New Roman"/>
      </w:rPr>
    </w:lvl>
    <w:lvl w:ilvl="4">
      <w:start w:val="1"/>
      <w:numFmt w:val="decimal"/>
      <w:lvlText w:val="%1.%2.%3.%4.%5."/>
      <w:lvlJc w:val="right"/>
      <w:pPr>
        <w:ind w:left="3600" w:hanging="360"/>
      </w:pPr>
      <w:rPr>
        <w:rFonts w:eastAsia="Times New Roman" w:cs="Times New Roman"/>
      </w:rPr>
    </w:lvl>
    <w:lvl w:ilvl="5">
      <w:start w:val="1"/>
      <w:numFmt w:val="decimal"/>
      <w:lvlText w:val="%1.%2.%3.%4.%5.%6."/>
      <w:lvlJc w:val="right"/>
      <w:pPr>
        <w:ind w:left="4320" w:hanging="180"/>
      </w:pPr>
      <w:rPr>
        <w:rFonts w:eastAsia="Times New Roman" w:cs="Times New Roman"/>
      </w:rPr>
    </w:lvl>
    <w:lvl w:ilvl="6">
      <w:start w:val="1"/>
      <w:numFmt w:val="decimal"/>
      <w:lvlText w:val="%1.%2.%3.%4.%5.%6.%7."/>
      <w:lvlJc w:val="right"/>
      <w:pPr>
        <w:ind w:left="5040" w:hanging="360"/>
      </w:pPr>
      <w:rPr>
        <w:rFonts w:eastAsia="Times New Roman" w:cs="Times New Roman"/>
      </w:rPr>
    </w:lvl>
    <w:lvl w:ilvl="7">
      <w:start w:val="1"/>
      <w:numFmt w:val="decimal"/>
      <w:lvlText w:val="%1.%2.%3.%4.%5.%6.%7.%8."/>
      <w:lvlJc w:val="right"/>
      <w:pPr>
        <w:ind w:left="5760" w:hanging="360"/>
      </w:pPr>
      <w:rPr>
        <w:rFonts w:eastAsia="Times New Roman" w:cs="Times New Roman"/>
      </w:rPr>
    </w:lvl>
    <w:lvl w:ilvl="8">
      <w:start w:val="1"/>
      <w:numFmt w:val="decimal"/>
      <w:lvlText w:val="%1.%2.%3.%4.%5.%6.%7.%8.%9."/>
      <w:lvlJc w:val="right"/>
      <w:pPr>
        <w:ind w:left="6480" w:hanging="180"/>
      </w:pPr>
      <w:rPr>
        <w:rFonts w:eastAsia="Times New Roman" w:cs="Times New Roman"/>
      </w:rPr>
    </w:lvl>
  </w:abstractNum>
  <w:abstractNum w:abstractNumId="6" w15:restartNumberingAfterBreak="0">
    <w:nsid w:val="00000018"/>
    <w:multiLevelType w:val="multilevel"/>
    <w:tmpl w:val="00000018"/>
    <w:lvl w:ilvl="0">
      <w:start w:val="1"/>
      <w:numFmt w:val="bullet"/>
      <w:lvlText w:val="-"/>
      <w:lvlJc w:val="left"/>
      <w:pPr>
        <w:ind w:left="720" w:hanging="360"/>
      </w:pPr>
      <w:rPr>
        <w:rFonts w:ascii="Liberation Serif"/>
      </w:rPr>
    </w:lvl>
    <w:lvl w:ilvl="1">
      <w:start w:val="1"/>
      <w:numFmt w:val="bullet"/>
      <w:lvlText w:val="-"/>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Liberation Serif" w:hAnsi="Liberation Serif"/>
      </w:rPr>
    </w:lvl>
    <w:lvl w:ilvl="4">
      <w:start w:val="1"/>
      <w:numFmt w:val="bullet"/>
      <w:lvlText w:val="-"/>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Liberation Serif" w:hAnsi="Liberation Serif"/>
      </w:rPr>
    </w:lvl>
    <w:lvl w:ilvl="7">
      <w:start w:val="1"/>
      <w:numFmt w:val="bullet"/>
      <w:lvlText w:val="-"/>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7" w15:restartNumberingAfterBreak="0">
    <w:nsid w:val="039A6A7A"/>
    <w:multiLevelType w:val="hybridMultilevel"/>
    <w:tmpl w:val="FFFFFFFF"/>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44C03E06"/>
    <w:multiLevelType w:val="multilevel"/>
    <w:tmpl w:val="66D43E8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53EB246C"/>
    <w:multiLevelType w:val="multilevel"/>
    <w:tmpl w:val="0F6E7132"/>
    <w:lvl w:ilvl="0">
      <w:start w:val="1"/>
      <w:numFmt w:val="decimal"/>
      <w:lvlText w:val="%1."/>
      <w:lvlJc w:val="right"/>
      <w:pPr>
        <w:ind w:left="70" w:hanging="70"/>
      </w:pPr>
      <w:rPr>
        <w:rFonts w:ascii="Arial" w:eastAsia="Times New Roman" w:hAnsi="Arial" w:cs="Arial"/>
        <w:b/>
      </w:rPr>
    </w:lvl>
    <w:lvl w:ilvl="1">
      <w:start w:val="1"/>
      <w:numFmt w:val="decimal"/>
      <w:lvlText w:val="%1.%2."/>
      <w:lvlJc w:val="right"/>
      <w:pPr>
        <w:ind w:left="1440" w:hanging="360"/>
      </w:pPr>
      <w:rPr>
        <w:rFonts w:cs="Times New Roman"/>
      </w:rPr>
    </w:lvl>
    <w:lvl w:ilvl="2">
      <w:start w:val="1"/>
      <w:numFmt w:val="decimal"/>
      <w:lvlText w:val="%1.%2.%3."/>
      <w:lvlJc w:val="right"/>
      <w:pPr>
        <w:ind w:left="2160" w:hanging="180"/>
      </w:pPr>
      <w:rPr>
        <w:rFonts w:cs="Times New Roman"/>
      </w:rPr>
    </w:lvl>
    <w:lvl w:ilvl="3">
      <w:start w:val="1"/>
      <w:numFmt w:val="decimal"/>
      <w:lvlText w:val="%1.%2.%3.%4."/>
      <w:lvlJc w:val="right"/>
      <w:pPr>
        <w:ind w:left="2880" w:hanging="360"/>
      </w:pPr>
      <w:rPr>
        <w:rFonts w:cs="Times New Roman"/>
      </w:rPr>
    </w:lvl>
    <w:lvl w:ilvl="4">
      <w:start w:val="1"/>
      <w:numFmt w:val="decimal"/>
      <w:lvlText w:val="%1.%2.%3.%4.%5."/>
      <w:lvlJc w:val="right"/>
      <w:pPr>
        <w:ind w:left="3600" w:hanging="360"/>
      </w:pPr>
      <w:rPr>
        <w:rFonts w:cs="Times New Roman"/>
      </w:rPr>
    </w:lvl>
    <w:lvl w:ilvl="5">
      <w:start w:val="1"/>
      <w:numFmt w:val="decimal"/>
      <w:lvlText w:val="%1.%2.%3.%4.%5.%6."/>
      <w:lvlJc w:val="right"/>
      <w:pPr>
        <w:ind w:left="4320" w:hanging="180"/>
      </w:pPr>
      <w:rPr>
        <w:rFonts w:cs="Times New Roman"/>
      </w:rPr>
    </w:lvl>
    <w:lvl w:ilvl="6">
      <w:start w:val="1"/>
      <w:numFmt w:val="decimal"/>
      <w:lvlText w:val="%1.%2.%3.%4.%5.%6.%7."/>
      <w:lvlJc w:val="right"/>
      <w:pPr>
        <w:ind w:left="5040" w:hanging="360"/>
      </w:pPr>
      <w:rPr>
        <w:rFonts w:cs="Times New Roman"/>
      </w:rPr>
    </w:lvl>
    <w:lvl w:ilvl="7">
      <w:start w:val="1"/>
      <w:numFmt w:val="decimal"/>
      <w:lvlText w:val="%1.%2.%3.%4.%5.%6.%7.%8."/>
      <w:lvlJc w:val="right"/>
      <w:pPr>
        <w:ind w:left="5760" w:hanging="360"/>
      </w:pPr>
      <w:rPr>
        <w:rFonts w:cs="Times New Roman"/>
      </w:rPr>
    </w:lvl>
    <w:lvl w:ilvl="8">
      <w:start w:val="1"/>
      <w:numFmt w:val="decimal"/>
      <w:lvlText w:val="%1.%2.%3.%4.%5.%6.%7.%8.%9."/>
      <w:lvlJc w:val="right"/>
      <w:pPr>
        <w:ind w:left="6480" w:hanging="180"/>
      </w:pPr>
      <w:rPr>
        <w:rFonts w:cs="Times New Roman"/>
      </w:rPr>
    </w:lvl>
  </w:abstractNum>
  <w:num w:numId="1">
    <w:abstractNumId w:val="1"/>
    <w:lvlOverride w:ilvl="0">
      <w:startOverride w:val="1"/>
    </w:lvlOverride>
  </w:num>
  <w:num w:numId="2">
    <w:abstractNumId w:val="0"/>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3"/>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C7"/>
    <w:rsid w:val="00312993"/>
    <w:rsid w:val="003C31C7"/>
    <w:rsid w:val="00440C66"/>
    <w:rsid w:val="009B0D19"/>
    <w:rsid w:val="00AF6E66"/>
    <w:rsid w:val="00BA3DD5"/>
    <w:rsid w:val="00D5311A"/>
    <w:rsid w:val="00EA79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9921"/>
  <w15:chartTrackingRefBased/>
  <w15:docId w15:val="{3C7A6149-04F9-48ED-81C0-FD1D3BC3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0D19"/>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C31C7"/>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C31C7"/>
    <w:pPr>
      <w:tabs>
        <w:tab w:val="center" w:pos="4819"/>
        <w:tab w:val="right" w:pos="9638"/>
      </w:tabs>
    </w:pPr>
  </w:style>
  <w:style w:type="character" w:customStyle="1" w:styleId="IntestazioneCarattere">
    <w:name w:val="Intestazione Carattere"/>
    <w:basedOn w:val="Carpredefinitoparagrafo"/>
    <w:link w:val="Intestazione"/>
    <w:uiPriority w:val="99"/>
    <w:rsid w:val="003C31C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1892</Words>
  <Characters>10789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utente2</dc:creator>
  <cp:keywords/>
  <dc:description/>
  <cp:lastModifiedBy>utente2</cp:lastModifiedBy>
  <cp:revision>4</cp:revision>
  <dcterms:created xsi:type="dcterms:W3CDTF">2024-12-16T12:17:00Z</dcterms:created>
  <dcterms:modified xsi:type="dcterms:W3CDTF">2024-12-20T10:41:00Z</dcterms:modified>
</cp:coreProperties>
</file>